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2C" w:rsidRPr="00806E2C" w:rsidRDefault="00806E2C" w:rsidP="00806E2C">
      <w:pPr>
        <w:widowControl/>
        <w:jc w:val="right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  <w:r w:rsidRPr="00806E2C">
        <w:rPr>
          <w:rFonts w:ascii="Times New Roman" w:eastAsia="Times New Roman" w:hAnsi="Times New Roman" w:cs="Times New Roman"/>
          <w:noProof/>
          <w:kern w:val="3"/>
          <w:sz w:val="28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1E3449F5" wp14:editId="5705F014">
            <wp:simplePos x="0" y="0"/>
            <wp:positionH relativeFrom="column">
              <wp:posOffset>2492999</wp:posOffset>
            </wp:positionH>
            <wp:positionV relativeFrom="paragraph">
              <wp:posOffset>-18360</wp:posOffset>
            </wp:positionV>
            <wp:extent cx="569520" cy="855359"/>
            <wp:effectExtent l="0" t="0" r="1980" b="1891"/>
            <wp:wrapNone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30000" contrast="6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520" cy="855359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806E2C" w:rsidRPr="00806E2C" w:rsidRDefault="00806E2C" w:rsidP="00806E2C">
      <w:pPr>
        <w:widowControl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806E2C" w:rsidRPr="00806E2C" w:rsidRDefault="00806E2C" w:rsidP="00806E2C">
      <w:pPr>
        <w:widowControl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806E2C" w:rsidRPr="00806E2C" w:rsidRDefault="00806E2C" w:rsidP="00806E2C">
      <w:pPr>
        <w:widowControl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806E2C" w:rsidRPr="00806E2C" w:rsidRDefault="00806E2C" w:rsidP="00806E2C">
      <w:pPr>
        <w:widowControl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806E2C" w:rsidRPr="00806E2C" w:rsidRDefault="00806E2C" w:rsidP="00806E2C">
      <w:pPr>
        <w:widowControl/>
        <w:jc w:val="center"/>
        <w:rPr>
          <w:rFonts w:ascii="Times New Roman" w:eastAsia="Times New Roman" w:hAnsi="Times New Roman" w:cs="Times New Roman"/>
          <w:b/>
          <w:kern w:val="3"/>
          <w:sz w:val="32"/>
          <w:szCs w:val="20"/>
          <w:lang w:eastAsia="zh-CN"/>
        </w:rPr>
      </w:pPr>
      <w:r w:rsidRPr="00806E2C">
        <w:rPr>
          <w:rFonts w:ascii="Times New Roman" w:eastAsia="Times New Roman" w:hAnsi="Times New Roman" w:cs="Times New Roman"/>
          <w:b/>
          <w:kern w:val="3"/>
          <w:sz w:val="32"/>
          <w:szCs w:val="20"/>
          <w:lang w:eastAsia="zh-CN"/>
        </w:rPr>
        <w:t>Администрация города Кирсанова</w:t>
      </w:r>
    </w:p>
    <w:p w:rsidR="00806E2C" w:rsidRPr="00806E2C" w:rsidRDefault="00806E2C" w:rsidP="00806E2C">
      <w:pPr>
        <w:widowControl/>
        <w:autoSpaceDE w:val="0"/>
        <w:spacing w:before="108" w:after="108"/>
        <w:jc w:val="center"/>
        <w:outlineLvl w:val="0"/>
        <w:rPr>
          <w:rFonts w:ascii="Arial" w:eastAsia="Arial" w:hAnsi="Arial" w:cs="Arial"/>
          <w:b/>
          <w:bCs/>
          <w:color w:val="000000" w:themeColor="text1"/>
          <w:kern w:val="3"/>
          <w:sz w:val="28"/>
          <w:szCs w:val="20"/>
          <w:lang w:eastAsia="zh-CN"/>
        </w:rPr>
      </w:pPr>
      <w:r w:rsidRPr="00806E2C">
        <w:rPr>
          <w:rFonts w:ascii="Arial" w:eastAsia="Arial" w:hAnsi="Arial" w:cs="Arial"/>
          <w:b/>
          <w:bCs/>
          <w:color w:val="000000" w:themeColor="text1"/>
          <w:kern w:val="3"/>
          <w:sz w:val="28"/>
          <w:szCs w:val="20"/>
          <w:lang w:eastAsia="zh-CN"/>
        </w:rPr>
        <w:t>Тамбовской области</w:t>
      </w:r>
    </w:p>
    <w:p w:rsidR="00806E2C" w:rsidRPr="00806E2C" w:rsidRDefault="00806E2C" w:rsidP="00806E2C">
      <w:pPr>
        <w:widowControl/>
        <w:jc w:val="center"/>
        <w:rPr>
          <w:rFonts w:ascii="Times New Roman" w:eastAsia="Times New Roman" w:hAnsi="Times New Roman" w:cs="Times New Roman"/>
          <w:b/>
          <w:kern w:val="3"/>
          <w:sz w:val="32"/>
          <w:szCs w:val="20"/>
          <w:lang w:eastAsia="zh-CN"/>
        </w:rPr>
      </w:pPr>
    </w:p>
    <w:p w:rsidR="00806E2C" w:rsidRPr="00806E2C" w:rsidRDefault="00806E2C" w:rsidP="00806E2C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kern w:val="3"/>
          <w:sz w:val="48"/>
          <w:szCs w:val="20"/>
          <w:lang w:eastAsia="zh-CN"/>
        </w:rPr>
      </w:pPr>
      <w:r w:rsidRPr="00806E2C">
        <w:rPr>
          <w:rFonts w:ascii="Times New Roman" w:eastAsia="Times New Roman" w:hAnsi="Times New Roman" w:cs="Times New Roman"/>
          <w:b/>
          <w:kern w:val="3"/>
          <w:sz w:val="48"/>
          <w:szCs w:val="20"/>
          <w:lang w:eastAsia="zh-CN"/>
        </w:rPr>
        <w:t>ПОСТАНОВЛЕНИЕ</w:t>
      </w:r>
    </w:p>
    <w:p w:rsidR="00806E2C" w:rsidRPr="00806E2C" w:rsidRDefault="00806E2C" w:rsidP="00806E2C">
      <w:pPr>
        <w:widowControl/>
        <w:jc w:val="center"/>
        <w:rPr>
          <w:rFonts w:ascii="Times New Roman" w:eastAsia="Times New Roman" w:hAnsi="Times New Roman" w:cs="Times New Roman"/>
          <w:b/>
          <w:kern w:val="3"/>
          <w:sz w:val="48"/>
          <w:szCs w:val="20"/>
          <w:lang w:eastAsia="zh-CN"/>
        </w:rPr>
      </w:pPr>
    </w:p>
    <w:p w:rsidR="006B5BF1" w:rsidRPr="00806E2C" w:rsidRDefault="00806E2C" w:rsidP="00806E2C">
      <w:pPr>
        <w:widowControl/>
        <w:autoSpaceDE w:val="0"/>
        <w:jc w:val="both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806E2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« 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u w:val="single"/>
          <w:lang w:eastAsia="zh-CN"/>
        </w:rPr>
        <w:t>23</w:t>
      </w:r>
      <w:r w:rsidRPr="00806E2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» </w:t>
      </w:r>
      <w:r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u w:val="single"/>
          <w:lang w:eastAsia="zh-CN"/>
        </w:rPr>
        <w:t>июля</w:t>
      </w:r>
      <w:r w:rsidRPr="00806E2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2026</w:t>
      </w:r>
      <w:r w:rsidRPr="00806E2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г.                    г. Кирсанов                                          №</w:t>
      </w:r>
      <w:r w:rsidRPr="00806E2C">
        <w:rPr>
          <w:rFonts w:ascii="Times New Roman" w:eastAsia="Times New Roman" w:hAnsi="Times New Roman" w:cs="Times New Roman"/>
          <w:b/>
          <w:kern w:val="3"/>
          <w:sz w:val="28"/>
          <w:szCs w:val="28"/>
          <w:u w:val="single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u w:val="single"/>
          <w:lang w:eastAsia="zh-CN"/>
        </w:rPr>
        <w:t>405</w:t>
      </w:r>
    </w:p>
    <w:p w:rsidR="006B5BF1" w:rsidRDefault="006B5BF1">
      <w:pPr>
        <w:jc w:val="center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:rsidR="00D90000" w:rsidRDefault="00D34AD7" w:rsidP="00AD6337">
      <w:pPr>
        <w:jc w:val="both"/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bookmarkStart w:id="0" w:name="__DdeLink__66_3756591057"/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«Признание садового дома жилым домом и жилого дома садовым домом»</w:t>
      </w:r>
      <w:bookmarkEnd w:id="0"/>
    </w:p>
    <w:p w:rsidR="00D90000" w:rsidRDefault="00D90000" w:rsidP="00AD6337">
      <w:pPr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:rsidR="00AD6337" w:rsidRPr="00CC35A6" w:rsidRDefault="00D34AD7" w:rsidP="00AD6337">
      <w:pPr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PT Astra Serif"/>
          <w:color w:val="000000"/>
          <w:sz w:val="28"/>
          <w:szCs w:val="28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</w:t>
      </w:r>
      <w:r w:rsidR="00AD6337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  <w:r w:rsidR="00AD6337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города Кирсанова Тамбовской области </w:t>
      </w:r>
      <w:r w:rsidR="00AD6337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 12.12.2023</w:t>
      </w:r>
      <w:proofErr w:type="gramEnd"/>
      <w:r w:rsidR="00AD6337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№ 913 </w:t>
      </w:r>
      <w:r w:rsidR="00AD6337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«Об утверждении Порядка разработки и утверждения административных регламентов предоставления муниципальных услуг»</w:t>
      </w:r>
      <w:r w:rsidR="00AD6337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, администрация </w:t>
      </w:r>
      <w:r w:rsidR="00AD6337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города Кирсанова </w:t>
      </w:r>
      <w:r w:rsidR="00AD6337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постановляет:</w:t>
      </w:r>
    </w:p>
    <w:p w:rsidR="00AD6337" w:rsidRPr="00AD6337" w:rsidRDefault="00D34AD7" w:rsidP="00AD6337">
      <w:pPr>
        <w:ind w:firstLine="709"/>
        <w:jc w:val="both"/>
        <w:rPr>
          <w:rFonts w:ascii="PT Astra Serif" w:eastAsia="Times New Roman" w:hAnsi="PT Astra Serif" w:cs="PT Astra Serif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color w:val="000000"/>
          <w:sz w:val="28"/>
          <w:szCs w:val="28"/>
          <w:lang w:eastAsia="ru-RU"/>
        </w:rPr>
        <w:t>1. Утвердить административный регламент предоставления муниципальной услуги «Признание садового дома жилым домом и жилого дома садовым домом» согласно приложению.</w:t>
      </w:r>
    </w:p>
    <w:p w:rsidR="00AD6337" w:rsidRDefault="00D34AD7" w:rsidP="00AD6337">
      <w:pPr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AD6337">
        <w:rPr>
          <w:rFonts w:ascii="PT Astra Serif" w:eastAsia="Times New Roman" w:hAnsi="PT Astra Serif" w:cs="PT Astra Serif"/>
          <w:iCs/>
          <w:sz w:val="28"/>
          <w:szCs w:val="28"/>
          <w:lang w:eastAsia="ru-RU"/>
        </w:rPr>
        <w:t>2.</w:t>
      </w:r>
      <w:r>
        <w:rPr>
          <w:rFonts w:ascii="PT Astra Serif" w:eastAsia="Times New Roman" w:hAnsi="PT Astra Serif" w:cs="PT Astra Serif"/>
          <w:iCs/>
          <w:sz w:val="28"/>
          <w:szCs w:val="28"/>
          <w:lang w:eastAsia="ru-RU"/>
        </w:rPr>
        <w:t xml:space="preserve"> Признать утратившим силу </w:t>
      </w:r>
      <w:r w:rsidR="00AD6337">
        <w:rPr>
          <w:rFonts w:ascii="PT Astra Serif" w:eastAsia="Times New Roman" w:hAnsi="PT Astra Serif" w:cs="PT Astra Serif"/>
          <w:iCs/>
          <w:sz w:val="28"/>
          <w:szCs w:val="28"/>
          <w:lang w:eastAsia="ru-RU"/>
        </w:rPr>
        <w:t>постановление администрации города Кирсанова Тамбовской области от 14.05.2025 года № 356 «</w:t>
      </w:r>
      <w:r w:rsidR="00AD6337" w:rsidRPr="0058450B">
        <w:rPr>
          <w:rFonts w:ascii="PT Astra Serif" w:eastAsia="Times New Roman" w:hAnsi="PT Astra Serif" w:cs="PT Astra Serif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«Признание садового дома жилым домом и жилого дома садовым домом»</w:t>
      </w:r>
      <w:r w:rsidR="00AD6337">
        <w:rPr>
          <w:rFonts w:ascii="PT Astra Serif" w:eastAsia="Times New Roman" w:hAnsi="PT Astra Serif" w:cs="PT Astra Serif"/>
          <w:sz w:val="28"/>
          <w:szCs w:val="28"/>
          <w:lang w:eastAsia="ru-RU"/>
        </w:rPr>
        <w:t>.</w:t>
      </w:r>
    </w:p>
    <w:p w:rsidR="00AD6337" w:rsidRPr="00AD6337" w:rsidRDefault="00AD6337" w:rsidP="00AD6337">
      <w:pPr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</w:t>
      </w:r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. Опублик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овать настоящее постановление в </w:t>
      </w:r>
      <w:r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сетевом издании «</w:t>
      </w:r>
      <w:proofErr w:type="spellStart"/>
      <w:r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Кирсанов</w:t>
      </w:r>
      <w:proofErr w:type="gramStart"/>
      <w:r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.О</w:t>
      </w:r>
      <w:proofErr w:type="gramEnd"/>
      <w:r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нлайн</w:t>
      </w:r>
      <w:proofErr w:type="spellEnd"/>
      <w:r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» (http://www.tvkirsanov.ru)</w:t>
      </w:r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, разместить на официальном сайте администрации города </w:t>
      </w:r>
      <w:r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http://g37.tmbreg.ru/ </w:t>
      </w:r>
      <w:r w:rsidRPr="00DD6D37">
        <w:rPr>
          <w:rFonts w:ascii="PT Astra Serif" w:hAnsi="PT Astra Serif" w:cs="Times New Roman"/>
          <w:sz w:val="28"/>
          <w:szCs w:val="28"/>
        </w:rPr>
        <w:t>в информационно-телекоммуникационной сети «Интернет».</w:t>
      </w:r>
    </w:p>
    <w:p w:rsidR="00AD6337" w:rsidRDefault="00AD6337" w:rsidP="00AD6337">
      <w:pPr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4</w:t>
      </w:r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замести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теля главы администрации города </w:t>
      </w:r>
      <w:proofErr w:type="spellStart"/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Евсюткину</w:t>
      </w:r>
      <w:proofErr w:type="spellEnd"/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Н.А.</w:t>
      </w:r>
    </w:p>
    <w:p w:rsidR="006B5BF1" w:rsidRPr="00DD6D37" w:rsidRDefault="006B5BF1" w:rsidP="00AD6337">
      <w:pPr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D6337" w:rsidRPr="00DD6D37" w:rsidRDefault="00AD6337" w:rsidP="00AD6337">
      <w:pPr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D90000" w:rsidRDefault="006B5BF1" w:rsidP="006B5BF1">
      <w:pPr>
        <w:jc w:val="both"/>
        <w:rPr>
          <w:rFonts w:ascii="PT Astra Serif" w:eastAsia="Times New Roman" w:hAnsi="PT Astra Serif" w:cs="PT Astra Serif"/>
          <w:i/>
          <w:sz w:val="28"/>
          <w:szCs w:val="28"/>
          <w:lang w:eastAsia="ru-RU"/>
        </w:rPr>
      </w:pPr>
      <w:proofErr w:type="spellStart"/>
      <w:r w:rsidRPr="006B5BF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Врип</w:t>
      </w:r>
      <w:proofErr w:type="spellEnd"/>
      <w:r w:rsidRPr="006B5BF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главы города                                                                             С.М. </w:t>
      </w:r>
      <w:proofErr w:type="spellStart"/>
      <w:r w:rsidRPr="006B5BF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Плуталов</w:t>
      </w:r>
      <w:proofErr w:type="spellEnd"/>
    </w:p>
    <w:p w:rsidR="006B5BF1" w:rsidRDefault="006B5BF1"/>
    <w:p w:rsidR="00806E2C" w:rsidRDefault="00806E2C" w:rsidP="00AD6337">
      <w:pPr>
        <w:pStyle w:val="Standard"/>
        <w:ind w:left="2835"/>
        <w:jc w:val="right"/>
        <w:rPr>
          <w:rFonts w:ascii="PT Astra Serif" w:hAnsi="PT Astra Serif" w:cs="PT Astra Serif"/>
          <w:color w:val="000000"/>
          <w:sz w:val="28"/>
          <w:szCs w:val="28"/>
        </w:rPr>
      </w:pPr>
    </w:p>
    <w:p w:rsidR="00AD6337" w:rsidRPr="00716282" w:rsidRDefault="00AD6337" w:rsidP="00AD6337">
      <w:pPr>
        <w:pStyle w:val="Standard"/>
        <w:ind w:left="2835"/>
        <w:jc w:val="right"/>
        <w:rPr>
          <w:rFonts w:ascii="PT Astra Serif" w:hAnsi="PT Astra Serif"/>
        </w:rPr>
      </w:pPr>
      <w:r w:rsidRPr="00716282">
        <w:rPr>
          <w:rFonts w:ascii="PT Astra Serif" w:hAnsi="PT Astra Serif" w:cs="PT Astra Serif"/>
          <w:color w:val="000000"/>
          <w:sz w:val="28"/>
          <w:szCs w:val="28"/>
        </w:rPr>
        <w:lastRenderedPageBreak/>
        <w:t>ПРИЛОЖЕНИЕ</w:t>
      </w:r>
    </w:p>
    <w:p w:rsidR="00AD6337" w:rsidRPr="00716282" w:rsidRDefault="00AD6337" w:rsidP="00AD6337">
      <w:pPr>
        <w:pStyle w:val="Standard"/>
        <w:ind w:left="2835"/>
        <w:jc w:val="right"/>
        <w:rPr>
          <w:rFonts w:ascii="PT Astra Serif" w:hAnsi="PT Astra Serif"/>
        </w:rPr>
      </w:pPr>
      <w:r w:rsidRPr="00716282">
        <w:rPr>
          <w:rFonts w:ascii="PT Astra Serif" w:hAnsi="PT Astra Serif" w:cs="PT Astra Serif"/>
          <w:color w:val="000000"/>
          <w:sz w:val="28"/>
          <w:szCs w:val="28"/>
        </w:rPr>
        <w:t>УТВЕРЖДЕН</w:t>
      </w:r>
      <w:r w:rsidR="006B5BF1">
        <w:rPr>
          <w:rFonts w:ascii="PT Astra Serif" w:hAnsi="PT Astra Serif" w:cs="PT Astra Serif"/>
          <w:color w:val="000000"/>
          <w:sz w:val="28"/>
          <w:szCs w:val="28"/>
        </w:rPr>
        <w:t>О</w:t>
      </w:r>
    </w:p>
    <w:p w:rsidR="00AD6337" w:rsidRPr="006471BC" w:rsidRDefault="00AD6337" w:rsidP="00AD6337">
      <w:pPr>
        <w:pStyle w:val="Standard"/>
        <w:ind w:left="2835"/>
        <w:jc w:val="right"/>
        <w:rPr>
          <w:rFonts w:ascii="PT Astra Serif" w:hAnsi="PT Astra Serif" w:cs="PT Astra Serif"/>
          <w:iCs/>
          <w:color w:val="000000"/>
          <w:sz w:val="28"/>
          <w:szCs w:val="28"/>
        </w:rPr>
      </w:pPr>
      <w:r w:rsidRPr="006471BC">
        <w:rPr>
          <w:rFonts w:ascii="PT Astra Serif" w:hAnsi="PT Astra Serif" w:cs="PT Astra Serif"/>
          <w:iCs/>
          <w:color w:val="000000"/>
          <w:sz w:val="28"/>
          <w:szCs w:val="28"/>
        </w:rPr>
        <w:t xml:space="preserve">постановлением администрации </w:t>
      </w:r>
    </w:p>
    <w:p w:rsidR="00AD6337" w:rsidRPr="006471BC" w:rsidRDefault="00AD6337" w:rsidP="00AD6337">
      <w:pPr>
        <w:pStyle w:val="Standard"/>
        <w:ind w:left="2835"/>
        <w:jc w:val="right"/>
        <w:rPr>
          <w:rFonts w:ascii="PT Astra Serif" w:hAnsi="PT Astra Serif" w:cs="PT Astra Serif"/>
          <w:iCs/>
          <w:color w:val="000000"/>
          <w:sz w:val="28"/>
          <w:szCs w:val="28"/>
        </w:rPr>
      </w:pPr>
      <w:r w:rsidRPr="006471BC">
        <w:rPr>
          <w:rFonts w:ascii="PT Astra Serif" w:hAnsi="PT Astra Serif" w:cs="PT Astra Serif"/>
          <w:iCs/>
          <w:color w:val="000000"/>
          <w:sz w:val="28"/>
          <w:szCs w:val="28"/>
        </w:rPr>
        <w:t>города Кирсанова</w:t>
      </w:r>
    </w:p>
    <w:p w:rsidR="00AD6337" w:rsidRPr="00716282" w:rsidRDefault="00AD6337" w:rsidP="00AD6337">
      <w:pPr>
        <w:pStyle w:val="Standard"/>
        <w:ind w:left="2835"/>
        <w:jc w:val="right"/>
        <w:rPr>
          <w:rFonts w:ascii="PT Astra Serif" w:hAnsi="PT Astra Serif"/>
        </w:rPr>
      </w:pPr>
      <w:r w:rsidRPr="00716282">
        <w:rPr>
          <w:rFonts w:ascii="PT Astra Serif" w:hAnsi="PT Astra Serif" w:cs="PT Astra Serif"/>
          <w:color w:val="000000"/>
          <w:sz w:val="28"/>
          <w:szCs w:val="28"/>
        </w:rPr>
        <w:t xml:space="preserve"> Тамбовской области</w:t>
      </w:r>
    </w:p>
    <w:p w:rsidR="00AD6337" w:rsidRPr="00716282" w:rsidRDefault="00AD6337" w:rsidP="00AD6337">
      <w:pPr>
        <w:pStyle w:val="Standard"/>
        <w:ind w:left="2835"/>
        <w:jc w:val="right"/>
        <w:rPr>
          <w:rFonts w:ascii="PT Astra Serif" w:hAnsi="PT Astra Serif"/>
        </w:rPr>
      </w:pPr>
      <w:r w:rsidRPr="00716282">
        <w:rPr>
          <w:rFonts w:ascii="PT Astra Serif" w:hAnsi="PT Astra Serif" w:cs="PT Astra Serif"/>
          <w:color w:val="000000"/>
          <w:sz w:val="28"/>
          <w:szCs w:val="28"/>
        </w:rPr>
        <w:t xml:space="preserve">от   </w:t>
      </w:r>
      <w:r w:rsidR="00806E2C">
        <w:rPr>
          <w:rFonts w:ascii="PT Astra Serif" w:hAnsi="PT Astra Serif" w:cs="PT Astra Serif"/>
          <w:color w:val="000000"/>
          <w:sz w:val="28"/>
          <w:szCs w:val="28"/>
          <w:u w:val="single"/>
        </w:rPr>
        <w:t>23.07.2026</w:t>
      </w:r>
      <w:r>
        <w:rPr>
          <w:rFonts w:ascii="PT Astra Serif" w:hAnsi="PT Astra Serif" w:cs="PT Astra Serif"/>
          <w:color w:val="000000"/>
          <w:sz w:val="28"/>
          <w:szCs w:val="28"/>
          <w:u w:val="single"/>
        </w:rPr>
        <w:t xml:space="preserve"> г.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   </w:t>
      </w:r>
      <w:r w:rsidRPr="00716282">
        <w:rPr>
          <w:rFonts w:ascii="PT Astra Serif" w:hAnsi="PT Astra Serif" w:cs="PT Astra Serif"/>
          <w:color w:val="000000"/>
          <w:sz w:val="28"/>
          <w:szCs w:val="28"/>
        </w:rPr>
        <w:t xml:space="preserve">№ </w:t>
      </w:r>
      <w:r w:rsidR="00806E2C">
        <w:rPr>
          <w:rFonts w:ascii="PT Astra Serif" w:hAnsi="PT Astra Serif" w:cs="PT Astra Serif"/>
          <w:color w:val="000000"/>
          <w:sz w:val="28"/>
          <w:szCs w:val="28"/>
        </w:rPr>
        <w:t>405</w:t>
      </w:r>
      <w:r>
        <w:rPr>
          <w:rFonts w:ascii="PT Astra Serif" w:hAnsi="PT Astra Serif" w:cs="PT Astra Serif"/>
          <w:color w:val="000000"/>
          <w:sz w:val="28"/>
          <w:szCs w:val="28"/>
          <w:u w:val="single"/>
        </w:rPr>
        <w:t xml:space="preserve">         </w:t>
      </w:r>
    </w:p>
    <w:p w:rsidR="00D90000" w:rsidRDefault="00D90000" w:rsidP="006B5BF1">
      <w:pPr>
        <w:pStyle w:val="Standarduser"/>
        <w:ind w:firstLine="0"/>
        <w:rPr>
          <w:rFonts w:ascii="PT Astra Serif" w:hAnsi="PT Astra Serif" w:cs="PT Astra Serif"/>
          <w:sz w:val="28"/>
          <w:szCs w:val="28"/>
        </w:rPr>
      </w:pPr>
    </w:p>
    <w:p w:rsidR="006B5BF1" w:rsidRDefault="006B5BF1" w:rsidP="006B5BF1">
      <w:pPr>
        <w:pStyle w:val="Standarduser"/>
        <w:ind w:firstLine="0"/>
        <w:rPr>
          <w:rFonts w:ascii="PT Astra Serif" w:hAnsi="PT Astra Serif" w:cs="PT Astra Serif"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Административный регламент</w:t>
      </w:r>
    </w:p>
    <w:p w:rsidR="00D90000" w:rsidRDefault="00D34AD7">
      <w:pPr>
        <w:pStyle w:val="Standarduser"/>
        <w:ind w:firstLine="0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предоставления муниципальной услуги</w:t>
      </w:r>
    </w:p>
    <w:p w:rsidR="00D90000" w:rsidRDefault="00D34AD7">
      <w:pPr>
        <w:pStyle w:val="Standard"/>
        <w:jc w:val="center"/>
        <w:rPr>
          <w:rFonts w:ascii="PT Astra Serif" w:eastAsia="Arial" w:hAnsi="PT Astra Serif"/>
          <w:color w:val="000000"/>
          <w:sz w:val="28"/>
          <w:szCs w:val="28"/>
          <w:lang w:eastAsia="zh-CN" w:bidi="hi-IN"/>
        </w:rPr>
      </w:pPr>
      <w:r>
        <w:rPr>
          <w:rFonts w:ascii="PT Astra Serif" w:eastAsia="Arial" w:hAnsi="PT Astra Serif"/>
          <w:color w:val="000000"/>
          <w:sz w:val="28"/>
          <w:szCs w:val="28"/>
          <w:lang w:eastAsia="zh-CN" w:bidi="hi-IN"/>
        </w:rPr>
        <w:t>«Признание садового дома жилым домом и жилого дома садовым домом»</w:t>
      </w:r>
    </w:p>
    <w:p w:rsidR="00D90000" w:rsidRDefault="00D90000">
      <w:pPr>
        <w:pStyle w:val="Standarduser"/>
        <w:ind w:firstLine="709"/>
        <w:rPr>
          <w:rFonts w:ascii="PT Astra Serif" w:hAnsi="PT Astra Serif" w:cs="Times New Roman"/>
          <w:bCs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1. Общие положен</w:t>
      </w:r>
      <w:bookmarkStart w:id="1" w:name="_GoBack"/>
      <w:bookmarkEnd w:id="1"/>
      <w:r>
        <w:rPr>
          <w:rFonts w:ascii="PT Astra Serif" w:hAnsi="PT Astra Serif" w:cs="Times New Roman"/>
          <w:b/>
          <w:bCs/>
          <w:sz w:val="28"/>
          <w:szCs w:val="28"/>
        </w:rPr>
        <w:t>ия</w:t>
      </w:r>
    </w:p>
    <w:p w:rsidR="00D90000" w:rsidRDefault="00D90000">
      <w:pPr>
        <w:pStyle w:val="Standarduser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D90000" w:rsidRDefault="00D90000">
      <w:pPr>
        <w:pStyle w:val="Standarduser"/>
        <w:ind w:firstLine="709"/>
        <w:rPr>
          <w:rFonts w:ascii="PT Astra Serif" w:hAnsi="PT Astra Serif" w:cs="Times New Roman"/>
          <w:sz w:val="28"/>
          <w:szCs w:val="28"/>
        </w:rPr>
      </w:pPr>
    </w:p>
    <w:p w:rsidR="00D90000" w:rsidRDefault="00D34AD7">
      <w:pPr>
        <w:pStyle w:val="western"/>
        <w:spacing w:before="0" w:after="0"/>
        <w:ind w:firstLine="680"/>
      </w:pPr>
      <w:r>
        <w:rPr>
          <w:rFonts w:ascii="PT Astra Serif" w:hAnsi="PT Astra Serif"/>
          <w:color w:val="auto"/>
          <w:sz w:val="28"/>
          <w:szCs w:val="28"/>
        </w:rPr>
        <w:t>Административный регламент предоставления муниципальной услуги «</w:t>
      </w:r>
      <w:r>
        <w:rPr>
          <w:rFonts w:ascii="PT Astra Serif" w:hAnsi="PT Astra Serif" w:cs="PT Astra Serif"/>
          <w:color w:val="000000"/>
          <w:sz w:val="28"/>
          <w:szCs w:val="28"/>
        </w:rPr>
        <w:t>Признание садового дома жилым домом и жилого дома садовым домом</w:t>
      </w:r>
      <w:r>
        <w:rPr>
          <w:rFonts w:ascii="PT Astra Serif" w:hAnsi="PT Astra Serif"/>
          <w:color w:val="auto"/>
          <w:sz w:val="28"/>
          <w:szCs w:val="28"/>
        </w:rPr>
        <w:t>» (далее – административный регламент, муниципальная услуга) определяет сроки и последовательность административных процедур (действий) при предоставлении муниципальной услуги.</w:t>
      </w:r>
    </w:p>
    <w:p w:rsidR="00D90000" w:rsidRDefault="00D90000">
      <w:pPr>
        <w:pStyle w:val="western"/>
        <w:spacing w:before="0" w:after="0"/>
        <w:ind w:firstLine="709"/>
        <w:rPr>
          <w:rFonts w:ascii="PT Astra Serif" w:hAnsi="PT Astra Serif"/>
          <w:sz w:val="28"/>
          <w:szCs w:val="28"/>
        </w:rPr>
      </w:pPr>
    </w:p>
    <w:p w:rsidR="00D90000" w:rsidRDefault="00D34AD7" w:rsidP="006B5BF1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1.2. Круг заявителей</w:t>
      </w:r>
    </w:p>
    <w:p w:rsidR="006B5BF1" w:rsidRPr="006B5BF1" w:rsidRDefault="006B5BF1" w:rsidP="006B5BF1">
      <w:pPr>
        <w:pStyle w:val="Standarduser"/>
        <w:ind w:firstLine="0"/>
        <w:jc w:val="center"/>
      </w:pPr>
    </w:p>
    <w:p w:rsidR="00D90000" w:rsidRDefault="00D34AD7">
      <w:pPr>
        <w:pStyle w:val="Standard"/>
        <w:ind w:firstLine="708"/>
        <w:jc w:val="both"/>
      </w:pPr>
      <w:proofErr w:type="gramStart"/>
      <w:r>
        <w:rPr>
          <w:rFonts w:ascii="PT Astra Serif" w:hAnsi="PT Astra Serif" w:cs="Times New Roman"/>
          <w:sz w:val="28"/>
          <w:szCs w:val="28"/>
          <w:lang w:eastAsia="ru-RU"/>
        </w:rPr>
        <w:t>Заявителями на предоставление муниципальной услуги являются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и физические лица, в том числе индивидуальные предприниматели, являющиеся собственниками садового или жилого дома, обратившиеся с запросом о предоставлении муниципальной услуги (далее – запрос, заявление) в орган, предоставляющий муниципальную услугу (далее – заявитель), либо их</w:t>
      </w:r>
      <w:proofErr w:type="gramEnd"/>
      <w:r>
        <w:rPr>
          <w:rFonts w:ascii="PT Astra Serif" w:hAnsi="PT Astra Serif" w:cs="Times New Roman"/>
          <w:sz w:val="28"/>
          <w:szCs w:val="28"/>
          <w:lang w:eastAsia="ru-RU"/>
        </w:rPr>
        <w:t xml:space="preserve"> уполномоченные представители (далее – представитель заявителя).</w:t>
      </w:r>
    </w:p>
    <w:p w:rsidR="00D90000" w:rsidRDefault="00D90000">
      <w:pPr>
        <w:pStyle w:val="Standarduser"/>
        <w:ind w:firstLine="709"/>
        <w:rPr>
          <w:rFonts w:ascii="PT Astra Serif" w:hAnsi="PT Astra Serif" w:cs="Times New Roman"/>
          <w:sz w:val="28"/>
          <w:szCs w:val="28"/>
          <w:lang w:eastAsia="ru-RU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 xml:space="preserve">1.3. </w:t>
      </w:r>
      <w:r>
        <w:rPr>
          <w:rFonts w:ascii="PT Astra Serif" w:eastAsia="Arial" w:hAnsi="PT Astra Serif" w:cs="Courier New"/>
          <w:b/>
          <w:bCs/>
          <w:color w:val="000000"/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</w:t>
      </w:r>
    </w:p>
    <w:p w:rsidR="00D90000" w:rsidRDefault="00D90000">
      <w:pPr>
        <w:pStyle w:val="Standarduser"/>
        <w:ind w:firstLine="709"/>
        <w:rPr>
          <w:rFonts w:ascii="PT Astra Serif" w:hAnsi="PT Astra Serif"/>
        </w:rPr>
      </w:pP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</w:t>
      </w:r>
      <w:r>
        <w:rPr>
          <w:rFonts w:ascii="PT Astra Serif" w:eastAsia="Arial" w:hAnsi="PT Astra Serif" w:cs="Courier New"/>
          <w:color w:val="000000"/>
          <w:sz w:val="28"/>
          <w:szCs w:val="28"/>
        </w:rPr>
        <w:t xml:space="preserve">федеральной государственной информационной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</w:t>
      </w:r>
      <w:r>
        <w:rPr>
          <w:rFonts w:ascii="PT Astra Serif" w:eastAsia="Arial" w:hAnsi="PT Astra Serif" w:cs="Courier New"/>
          <w:color w:val="000000"/>
          <w:sz w:val="28"/>
          <w:szCs w:val="28"/>
        </w:rPr>
        <w:lastRenderedPageBreak/>
        <w:t xml:space="preserve">муниципальных услуг (функций)» </w:t>
      </w:r>
      <w:r>
        <w:rPr>
          <w:rFonts w:ascii="PT Astra Serif" w:eastAsia="Arial" w:hAnsi="PT Astra Serif" w:cs="PT Astra Serif"/>
          <w:color w:val="000000"/>
          <w:kern w:val="0"/>
          <w:sz w:val="28"/>
          <w:szCs w:val="28"/>
          <w:lang w:bidi="hi-IN"/>
        </w:rPr>
        <w:t xml:space="preserve">(https://www.gosuslugi.ru) </w:t>
      </w:r>
      <w:r>
        <w:rPr>
          <w:rFonts w:ascii="PT Astra Serif" w:eastAsia="Arial" w:hAnsi="PT Astra Serif" w:cs="Courier New"/>
          <w:color w:val="000000"/>
          <w:sz w:val="28"/>
          <w:szCs w:val="28"/>
          <w:lang w:bidi="hi-IN"/>
        </w:rPr>
        <w:t xml:space="preserve">(далее – </w:t>
      </w:r>
      <w:r>
        <w:rPr>
          <w:rFonts w:ascii="PT Astra Serif" w:hAnsi="PT Astra Serif" w:cs="Times New Roman"/>
          <w:sz w:val="28"/>
          <w:szCs w:val="28"/>
          <w:lang w:bidi="hi-IN"/>
        </w:rPr>
        <w:t xml:space="preserve">Единый портал </w:t>
      </w:r>
      <w:r>
        <w:rPr>
          <w:rFonts w:ascii="PT Astra Serif" w:eastAsia="Arial" w:hAnsi="PT Astra Serif" w:cs="Courier New"/>
          <w:color w:val="000000"/>
          <w:sz w:val="28"/>
          <w:szCs w:val="28"/>
          <w:lang w:bidi="hi-IN"/>
        </w:rPr>
        <w:t>государственных и муниципальных услуг)</w:t>
      </w:r>
      <w:r>
        <w:rPr>
          <w:rFonts w:ascii="PT Astra Serif" w:hAnsi="PT Astra Serif" w:cs="Times New Roman"/>
          <w:sz w:val="28"/>
          <w:szCs w:val="28"/>
        </w:rPr>
        <w:t>.</w:t>
      </w:r>
      <w:r>
        <w:rPr>
          <w:rFonts w:ascii="PT Astra Serif" w:hAnsi="PT Astra Serif" w:cs="PT Astra Serif"/>
          <w:sz w:val="28"/>
          <w:szCs w:val="28"/>
          <w:lang w:bidi="hi-IN"/>
        </w:rPr>
        <w:t xml:space="preserve"> Категории (признаки) заявителя определяются путем профилирования заявителя посредством его анкетирования в соответствии с вопросами, приведенными в таблице № 1 приложения к административному регламенту.</w:t>
      </w:r>
    </w:p>
    <w:p w:rsidR="00D90000" w:rsidRDefault="00D90000">
      <w:pPr>
        <w:pStyle w:val="Standarduser"/>
        <w:ind w:firstLine="709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2. Стандарт предоставления муниципальной услуги</w:t>
      </w:r>
    </w:p>
    <w:p w:rsidR="00D90000" w:rsidRDefault="00D90000">
      <w:pPr>
        <w:pStyle w:val="Standarduser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2.1. Наименование муниципальной услуги</w:t>
      </w:r>
    </w:p>
    <w:p w:rsidR="00D90000" w:rsidRDefault="00D34AD7">
      <w:pPr>
        <w:pStyle w:val="Standarduser"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</w:p>
    <w:p w:rsidR="00D90000" w:rsidRDefault="00D34AD7" w:rsidP="00AD6337">
      <w:pPr>
        <w:pStyle w:val="Standarduser"/>
        <w:ind w:firstLine="709"/>
        <w:jc w:val="left"/>
      </w:pPr>
      <w:r>
        <w:rPr>
          <w:rFonts w:ascii="PT Astra Serif" w:hAnsi="PT Astra Serif" w:cs="Times New Roman"/>
          <w:sz w:val="28"/>
          <w:szCs w:val="28"/>
        </w:rPr>
        <w:t>«</w:t>
      </w:r>
      <w:r>
        <w:rPr>
          <w:rFonts w:ascii="PT Astra Serif" w:hAnsi="PT Astra Serif" w:cs="PT Astra Serif"/>
          <w:color w:val="000000"/>
          <w:sz w:val="28"/>
          <w:szCs w:val="28"/>
          <w:lang w:eastAsia="ru-RU"/>
        </w:rPr>
        <w:t>Признание садового дома жилым домом и жилого дома садовым домом</w:t>
      </w:r>
      <w:r>
        <w:rPr>
          <w:rFonts w:ascii="PT Astra Serif" w:hAnsi="PT Astra Serif" w:cs="Times New Roman"/>
          <w:sz w:val="28"/>
          <w:szCs w:val="28"/>
        </w:rPr>
        <w:t>».</w:t>
      </w:r>
    </w:p>
    <w:p w:rsidR="00D90000" w:rsidRDefault="00D90000">
      <w:pPr>
        <w:pStyle w:val="Standarduser"/>
        <w:ind w:firstLine="709"/>
        <w:rPr>
          <w:rFonts w:ascii="PT Astra Serif" w:hAnsi="PT Astra Serif" w:cs="Times New Roman"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2.2. Наименование органа, предоставляющего</w:t>
      </w: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муниципальную услугу</w:t>
      </w:r>
    </w:p>
    <w:p w:rsidR="00D90000" w:rsidRDefault="00D90000">
      <w:pPr>
        <w:pStyle w:val="Standarduser"/>
        <w:ind w:firstLine="709"/>
        <w:rPr>
          <w:rFonts w:ascii="PT Astra Serif" w:hAnsi="PT Astra Serif" w:cs="Times New Roman"/>
          <w:sz w:val="28"/>
          <w:szCs w:val="28"/>
        </w:rPr>
      </w:pPr>
    </w:p>
    <w:p w:rsidR="00AD6337" w:rsidRPr="0058450B" w:rsidRDefault="00D34AD7" w:rsidP="00AD6337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Муниципальная услуга предоставляется администрацией </w:t>
      </w:r>
      <w:r w:rsidR="00AD6337">
        <w:rPr>
          <w:rFonts w:ascii="PT Astra Serif" w:hAnsi="PT Astra Serif" w:cs="PT Astra Serif"/>
          <w:sz w:val="28"/>
          <w:szCs w:val="28"/>
        </w:rPr>
        <w:t>города Кирсанова Тамбовской области</w:t>
      </w:r>
      <w:r w:rsidR="00AD6337" w:rsidRPr="0058450B">
        <w:rPr>
          <w:rFonts w:ascii="PT Astra Serif" w:hAnsi="PT Astra Serif" w:cs="PT Astra Serif"/>
          <w:sz w:val="28"/>
          <w:szCs w:val="28"/>
        </w:rPr>
        <w:t xml:space="preserve"> (далее — Администрация).</w:t>
      </w:r>
    </w:p>
    <w:p w:rsidR="00D90000" w:rsidRDefault="00D90000">
      <w:pPr>
        <w:pStyle w:val="Standarduser"/>
        <w:ind w:firstLine="709"/>
        <w:rPr>
          <w:rFonts w:ascii="PT Astra Serif" w:hAnsi="PT Astra Serif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D90000" w:rsidRDefault="00D90000">
      <w:pPr>
        <w:pStyle w:val="Standarduser"/>
        <w:ind w:firstLine="709"/>
        <w:rPr>
          <w:rFonts w:ascii="PT Astra Serif" w:hAnsi="PT Astra Serif" w:cs="Times New Roman"/>
          <w:sz w:val="28"/>
          <w:szCs w:val="28"/>
        </w:rPr>
      </w:pP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</w:rPr>
        <w:t>2.3.1. При обращении за признанием садового дома жилым домом или жилого дома садовым домом результатами предоставления муниципальной услуги являются:</w:t>
      </w:r>
    </w:p>
    <w:p w:rsidR="00D90000" w:rsidRDefault="00D34AD7">
      <w:pPr>
        <w:pStyle w:val="Standarduser"/>
        <w:ind w:firstLine="709"/>
      </w:pPr>
      <w:proofErr w:type="gramStart"/>
      <w:r>
        <w:rPr>
          <w:rFonts w:ascii="PT Astra Serif" w:hAnsi="PT Astra Serif" w:cs="Times New Roman"/>
          <w:sz w:val="28"/>
          <w:szCs w:val="28"/>
        </w:rPr>
        <w:t>решение о признании садового дома жилым домом и жилого дома садовым домом по форме, утвержденной приложением №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утвержденному постановлением Правительства Российской Федерации от 28.01.2006 № 47 (далее – Положение № 47), в виде электронного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документа или документа на бумажном носителе;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</w:rPr>
        <w:t>постановление Администрации об отказе в признании садового дома жилым домом в форме электронного документа или документа на бумажном носителе.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</w:rPr>
        <w:t xml:space="preserve">2.3.2. При обращении за </w:t>
      </w:r>
      <w:r>
        <w:rPr>
          <w:rFonts w:ascii="PT Astra Serif" w:eastAsia="SimSun, 宋体" w:hAnsi="PT Astra Serif" w:cs="PT Astra Serif"/>
          <w:sz w:val="28"/>
          <w:szCs w:val="28"/>
        </w:rPr>
        <w:t xml:space="preserve">исправлением допущенных опечаток и (или) ошибок в выданных в результате предоставления муниципальной услуги документах (далее — техническая ошибка) </w:t>
      </w:r>
      <w:r>
        <w:rPr>
          <w:rFonts w:ascii="PT Astra Serif" w:hAnsi="PT Astra Serif" w:cs="Times New Roman"/>
          <w:sz w:val="28"/>
          <w:szCs w:val="28"/>
        </w:rPr>
        <w:t>результатами предоставления муниципальной услуги являются: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</w:rPr>
        <w:t>решение о признании садового дома жилым домом и жилого дома садовым домом по форме, утвержденной приложением № 3 к Положению № 47, в форме электронного документа или документа на бумажном носителе, выданное взамен документа, содержащего техническую ошибку;</w:t>
      </w:r>
    </w:p>
    <w:p w:rsidR="00D90000" w:rsidRDefault="00D34AD7">
      <w:pPr>
        <w:pStyle w:val="Standard"/>
        <w:ind w:firstLine="708"/>
        <w:jc w:val="both"/>
      </w:pPr>
      <w:r>
        <w:rPr>
          <w:rFonts w:ascii="PT Astra Serif" w:eastAsia="SimSun, 宋体" w:hAnsi="PT Astra Serif" w:cs="PT Astra Serif"/>
          <w:sz w:val="28"/>
          <w:szCs w:val="28"/>
        </w:rPr>
        <w:t xml:space="preserve">уведомление об отказе в исправлении технической ошибки </w:t>
      </w: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/>
        </w:rPr>
        <w:t>в форме электронного документа или документа на бумажном носителе.</w:t>
      </w:r>
    </w:p>
    <w:p w:rsidR="00D90000" w:rsidRDefault="00D34AD7">
      <w:pPr>
        <w:pStyle w:val="Standard"/>
        <w:ind w:firstLine="708"/>
        <w:jc w:val="both"/>
      </w:pPr>
      <w:r>
        <w:rPr>
          <w:rFonts w:ascii="PT Astra Serif" w:eastAsia="SimSun, 宋体" w:hAnsi="PT Astra Serif" w:cs="PT Astra Serif"/>
          <w:sz w:val="28"/>
          <w:szCs w:val="28"/>
        </w:rPr>
        <w:t>2.3.3. При</w:t>
      </w: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/>
        </w:rPr>
        <w:t xml:space="preserve"> обращении за дубликатом документа, ранее выданного по результатам предоставления муниципальной услуги (далее — дубликат), </w:t>
      </w: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/>
        </w:rPr>
        <w:lastRenderedPageBreak/>
        <w:t>результатами предоставления муниципальной услуги являются:</w:t>
      </w:r>
    </w:p>
    <w:p w:rsidR="00D90000" w:rsidRDefault="00D34AD7">
      <w:pPr>
        <w:pStyle w:val="Standard"/>
        <w:ind w:firstLine="708"/>
        <w:jc w:val="both"/>
      </w:pPr>
      <w:r>
        <w:rPr>
          <w:rFonts w:ascii="PT Astra Serif" w:eastAsia="Times New Roman" w:hAnsi="PT Astra Serif" w:cs="PT Astra Serif"/>
          <w:sz w:val="28"/>
          <w:szCs w:val="28"/>
        </w:rPr>
        <w:t xml:space="preserve">дубликат </w:t>
      </w: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/>
        </w:rPr>
        <w:t>в форме электронного документа или документа на бумажном носителе;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/>
          <w:sz w:val="28"/>
          <w:szCs w:val="28"/>
          <w:lang w:bidi="hi-IN"/>
        </w:rPr>
        <w:t xml:space="preserve">уведомление об отказе в выдаче дубликата </w:t>
      </w:r>
      <w:r>
        <w:rPr>
          <w:rFonts w:ascii="PT Astra Serif" w:hAnsi="PT Astra Serif" w:cs="Times New Roman"/>
          <w:sz w:val="28"/>
          <w:szCs w:val="28"/>
          <w:lang w:bidi="hi-IN"/>
        </w:rPr>
        <w:t>в форме электронного документа или документа на бумажном носителе.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  <w:lang w:bidi="hi-IN"/>
        </w:rPr>
        <w:t>2.3.4. Необходимость</w:t>
      </w:r>
      <w:r>
        <w:rPr>
          <w:rFonts w:ascii="PT Astra Serif" w:hAnsi="PT Astra Serif" w:cs="PT Astra Serif"/>
          <w:sz w:val="28"/>
          <w:szCs w:val="28"/>
          <w:lang w:bidi="hi-IN"/>
        </w:rPr>
        <w:t xml:space="preserve"> формирования реестровой записи в качестве результата предоставления муниципальной услуги отсутствует.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 w:cs="PT Astra Serif"/>
          <w:sz w:val="28"/>
          <w:szCs w:val="28"/>
        </w:rPr>
        <w:t>2.3.5. Перечень способов получения результата (результатов) предоставления муниципальной услуги: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личном кабинете на Едином портале государственных и муниципальных услуг;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почтовым отправлением;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на адрес электронной почты;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Администрации;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многофункциональном центре предоставления государственных и муниципальных услуг (далее — МФЦ).</w:t>
      </w:r>
    </w:p>
    <w:p w:rsidR="00D90000" w:rsidRDefault="00D90000">
      <w:pPr>
        <w:pStyle w:val="Standarduser"/>
        <w:ind w:firstLine="709"/>
        <w:jc w:val="center"/>
        <w:rPr>
          <w:rFonts w:ascii="PT Astra Serif" w:hAnsi="PT Astra Serif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D90000" w:rsidRDefault="00D90000">
      <w:pPr>
        <w:pStyle w:val="Standarduser"/>
        <w:ind w:firstLine="709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D90000" w:rsidRDefault="00D34AD7">
      <w:pPr>
        <w:pStyle w:val="Standarduser"/>
        <w:ind w:firstLine="709"/>
      </w:pPr>
      <w:r>
        <w:rPr>
          <w:rFonts w:ascii="PT Astra Serif" w:eastAsia="Arial" w:hAnsi="PT Astra Serif" w:cs="Times New Roman"/>
          <w:sz w:val="28"/>
          <w:szCs w:val="28"/>
          <w:lang w:bidi="hi-IN"/>
        </w:rPr>
        <w:t>Максимальный срок предоставления муниципальной услуги, исчисляемый со дня регистрации запроса и документов и (или) информации, необходимых для предоставления муниципальной услуги, составляет:</w:t>
      </w:r>
    </w:p>
    <w:p w:rsidR="00D90000" w:rsidRDefault="00D34AD7">
      <w:pPr>
        <w:pStyle w:val="Standarduser"/>
        <w:ind w:firstLine="709"/>
      </w:pPr>
      <w:r>
        <w:rPr>
          <w:rFonts w:ascii="PT Astra Serif" w:eastAsia="Arial" w:hAnsi="PT Astra Serif" w:cs="Times New Roman"/>
          <w:sz w:val="28"/>
          <w:szCs w:val="28"/>
          <w:lang w:bidi="hi-IN"/>
        </w:rPr>
        <w:t>10 рабочих дней независимо от категории (признаков) заявителя и способа подачи запроса;</w:t>
      </w:r>
    </w:p>
    <w:p w:rsidR="00D90000" w:rsidRDefault="00D34AD7">
      <w:pPr>
        <w:pStyle w:val="Standarduser"/>
        <w:ind w:firstLine="709"/>
      </w:pPr>
      <w:r>
        <w:rPr>
          <w:rFonts w:ascii="PT Astra Serif" w:eastAsia="Arial" w:hAnsi="PT Astra Serif" w:cs="Times New Roman"/>
          <w:sz w:val="28"/>
          <w:szCs w:val="28"/>
          <w:lang w:bidi="hi-IN"/>
        </w:rPr>
        <w:t xml:space="preserve">5 рабочих дней независимо от категории (признаков) заявителя и способа подачи запроса (в случае обращения </w:t>
      </w:r>
      <w:r>
        <w:rPr>
          <w:rFonts w:ascii="PT Astra Serif" w:hAnsi="PT Astra Serif" w:cs="Times New Roman"/>
          <w:sz w:val="28"/>
          <w:szCs w:val="28"/>
          <w:lang w:bidi="hi-IN"/>
        </w:rPr>
        <w:t xml:space="preserve">за </w:t>
      </w:r>
      <w:r>
        <w:rPr>
          <w:rFonts w:ascii="PT Astra Serif" w:eastAsia="SimSun, 宋体" w:hAnsi="PT Astra Serif" w:cs="PT Astra Serif"/>
          <w:sz w:val="28"/>
          <w:szCs w:val="28"/>
          <w:lang w:bidi="hi-IN"/>
        </w:rPr>
        <w:t>исправлением технической ошибки);</w:t>
      </w:r>
    </w:p>
    <w:p w:rsidR="00D90000" w:rsidRDefault="00D34AD7">
      <w:pPr>
        <w:pStyle w:val="Standarduser"/>
        <w:ind w:firstLine="709"/>
      </w:pPr>
      <w:r>
        <w:rPr>
          <w:rFonts w:ascii="PT Astra Serif" w:eastAsia="Arial" w:hAnsi="PT Astra Serif" w:cs="Times New Roman"/>
          <w:sz w:val="28"/>
          <w:szCs w:val="28"/>
          <w:lang w:bidi="hi-IN"/>
        </w:rPr>
        <w:t xml:space="preserve">3 рабочих дня независимо от категории (признаков) заявителя и способа подачи запроса (в случае обращения </w:t>
      </w:r>
      <w:r>
        <w:rPr>
          <w:rFonts w:ascii="PT Astra Serif" w:hAnsi="PT Astra Serif" w:cs="Times New Roman"/>
          <w:sz w:val="28"/>
          <w:szCs w:val="28"/>
          <w:lang w:bidi="hi-IN"/>
        </w:rPr>
        <w:t>за дубликатом).</w:t>
      </w:r>
    </w:p>
    <w:p w:rsidR="00D90000" w:rsidRDefault="00D90000">
      <w:pPr>
        <w:pStyle w:val="Standarduser"/>
        <w:ind w:firstLine="709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2.5. Размер платы, взимаемой с заявителя</w:t>
      </w: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при предоставлении муниципальной услуги, и способы ее взимания</w:t>
      </w:r>
    </w:p>
    <w:p w:rsidR="00D90000" w:rsidRDefault="00D90000">
      <w:pPr>
        <w:pStyle w:val="Standarduser"/>
        <w:ind w:firstLine="680"/>
        <w:rPr>
          <w:rFonts w:ascii="PT Astra Serif" w:hAnsi="PT Astra Serif" w:cs="Times New Roman"/>
          <w:sz w:val="28"/>
          <w:szCs w:val="28"/>
        </w:rPr>
      </w:pPr>
    </w:p>
    <w:p w:rsidR="00D90000" w:rsidRDefault="00D34AD7">
      <w:pPr>
        <w:pStyle w:val="Standard"/>
        <w:tabs>
          <w:tab w:val="left" w:pos="1276"/>
        </w:tabs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>Плата за предоставление муниципальной услуги не взимается.</w:t>
      </w:r>
    </w:p>
    <w:p w:rsidR="00D90000" w:rsidRDefault="00D90000">
      <w:pPr>
        <w:pStyle w:val="Textbody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D90000" w:rsidRDefault="00D90000">
      <w:pPr>
        <w:pStyle w:val="Standarduser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непосредственно в Администрации составляет 15 минут.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непосредственно в Администрации составляет 15 минут.</w:t>
      </w:r>
    </w:p>
    <w:p w:rsidR="00D90000" w:rsidRDefault="00D90000">
      <w:pPr>
        <w:pStyle w:val="Standarduser"/>
        <w:ind w:firstLine="709"/>
        <w:rPr>
          <w:rFonts w:ascii="PT Astra Serif" w:hAnsi="PT Astra Serif"/>
          <w:sz w:val="28"/>
          <w:szCs w:val="28"/>
        </w:rPr>
      </w:pPr>
    </w:p>
    <w:p w:rsidR="006B5BF1" w:rsidRDefault="006B5BF1">
      <w:pPr>
        <w:pStyle w:val="Standarduser"/>
        <w:ind w:firstLine="709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lastRenderedPageBreak/>
        <w:t>2.7. Срок регистрации запроса заявителя о предоставлении                муниципальной услуги</w:t>
      </w:r>
    </w:p>
    <w:p w:rsidR="00D90000" w:rsidRDefault="00D90000">
      <w:pPr>
        <w:pStyle w:val="Standarduser"/>
        <w:ind w:firstLine="709"/>
        <w:rPr>
          <w:rFonts w:ascii="PT Astra Serif" w:hAnsi="PT Astra Serif" w:cs="Times New Roman"/>
          <w:bCs/>
          <w:sz w:val="28"/>
          <w:szCs w:val="28"/>
        </w:rPr>
      </w:pP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bCs/>
          <w:sz w:val="28"/>
          <w:szCs w:val="28"/>
        </w:rPr>
        <w:t xml:space="preserve">Срок регистрации запроса о предоставлении муниципальной услуги, независимо от способа его подачи, исчисляемый </w:t>
      </w:r>
      <w:proofErr w:type="gramStart"/>
      <w:r>
        <w:rPr>
          <w:rFonts w:ascii="PT Astra Serif" w:hAnsi="PT Astra Serif" w:cs="Times New Roman"/>
          <w:bCs/>
          <w:sz w:val="28"/>
          <w:szCs w:val="28"/>
        </w:rPr>
        <w:t>с даты</w:t>
      </w:r>
      <w:proofErr w:type="gramEnd"/>
      <w:r>
        <w:rPr>
          <w:rFonts w:ascii="PT Astra Serif" w:hAnsi="PT Astra Serif" w:cs="Times New Roman"/>
          <w:bCs/>
          <w:sz w:val="28"/>
          <w:szCs w:val="28"/>
        </w:rPr>
        <w:t xml:space="preserve"> его подачи, составляет</w:t>
      </w:r>
      <w:r>
        <w:rPr>
          <w:rFonts w:ascii="PT Astra Serif" w:hAnsi="PT Astra Serif" w:cs="Times New Roman"/>
          <w:bCs/>
          <w:sz w:val="28"/>
          <w:szCs w:val="28"/>
        </w:rPr>
        <w:br/>
        <w:t>1 рабочий день.</w:t>
      </w:r>
    </w:p>
    <w:p w:rsidR="00D90000" w:rsidRDefault="00D90000">
      <w:pPr>
        <w:pStyle w:val="Standarduser"/>
        <w:ind w:firstLine="709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>2.8. Требования к помещениям, в которых предоставляется               муниципальная услуга</w:t>
      </w:r>
    </w:p>
    <w:p w:rsidR="00D90000" w:rsidRDefault="00D90000">
      <w:pPr>
        <w:pStyle w:val="Standarduser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D90000" w:rsidRDefault="00D34AD7">
      <w:pPr>
        <w:pStyle w:val="cef1edeee2edeee9f2e5eaf1f2"/>
        <w:spacing w:after="0" w:line="240" w:lineRule="auto"/>
        <w:ind w:firstLine="680"/>
        <w:jc w:val="both"/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Требования, которым должны соответствовать помещения, в которых предоставляется муниципальная услуга, размещены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на официальном сайте Администрации </w:t>
      </w:r>
      <w:r>
        <w:rPr>
          <w:rFonts w:ascii="PT Astra Serif" w:hAnsi="PT Astra Serif" w:cs="PT Astra Serif"/>
          <w:sz w:val="28"/>
          <w:szCs w:val="28"/>
        </w:rPr>
        <w:t>в информационно-телекоммуникационной сети «Интернет» (далее – официальный сайт)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 и на Едином портале г</w:t>
      </w:r>
      <w:r>
        <w:rPr>
          <w:rFonts w:ascii="PT Astra Serif" w:eastAsia="Arial" w:hAnsi="PT Astra Serif" w:cs="Courier New"/>
          <w:color w:val="000000"/>
          <w:kern w:val="3"/>
          <w:sz w:val="28"/>
          <w:szCs w:val="28"/>
          <w:lang w:eastAsia="zh-CN" w:bidi="hi-IN"/>
        </w:rPr>
        <w:t>осударственных и муниципальных услуг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.</w:t>
      </w:r>
    </w:p>
    <w:p w:rsidR="00D90000" w:rsidRDefault="00D90000">
      <w:pPr>
        <w:pStyle w:val="cef1edeee2edeee9f2e5eaf1f2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ConsPlusTitle"/>
        <w:widowControl w:val="0"/>
        <w:jc w:val="center"/>
      </w:pPr>
      <w:r>
        <w:rPr>
          <w:rFonts w:ascii="PT Astra Serif" w:eastAsia="Times New Roman" w:hAnsi="PT Astra Serif" w:cs="PT Astra Serif"/>
          <w:bCs/>
          <w:sz w:val="28"/>
          <w:szCs w:val="28"/>
        </w:rPr>
        <w:t xml:space="preserve">2.9. Показатели доступности и качества </w:t>
      </w:r>
      <w:r>
        <w:rPr>
          <w:rFonts w:ascii="PT Astra Serif" w:eastAsia="Times New Roman" w:hAnsi="PT Astra Serif" w:cs="PT Astra Serif"/>
          <w:bCs/>
          <w:sz w:val="28"/>
          <w:szCs w:val="28"/>
        </w:rPr>
        <w:br/>
      </w:r>
      <w:r>
        <w:rPr>
          <w:rFonts w:ascii="PT Astra Serif" w:eastAsia="Times New Roman" w:hAnsi="PT Astra Serif" w:cs="Times New Roman"/>
          <w:bCs/>
          <w:sz w:val="28"/>
          <w:szCs w:val="28"/>
        </w:rPr>
        <w:t>муниципальной</w:t>
      </w:r>
      <w:r>
        <w:rPr>
          <w:rFonts w:ascii="PT Astra Serif" w:eastAsia="Times New Roman" w:hAnsi="PT Astra Serif" w:cs="PT Astra Serif"/>
          <w:bCs/>
          <w:sz w:val="28"/>
          <w:szCs w:val="28"/>
        </w:rPr>
        <w:t xml:space="preserve"> услуги</w:t>
      </w:r>
    </w:p>
    <w:p w:rsidR="00D90000" w:rsidRDefault="00D90000">
      <w:pPr>
        <w:pStyle w:val="ConsPlusTitle"/>
        <w:widowControl w:val="0"/>
        <w:jc w:val="both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cef1edeee2edeee9f2e5eaf1f2"/>
        <w:spacing w:after="0" w:line="240" w:lineRule="auto"/>
        <w:ind w:firstLine="737"/>
        <w:jc w:val="both"/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Перечень показателей доступности и качества </w:t>
      </w:r>
      <w:r>
        <w:rPr>
          <w:rFonts w:ascii="PT Astra Serif" w:eastAsia="Times New Roman" w:hAnsi="PT Astra Serif" w:cs="Times New Roman"/>
          <w:sz w:val="28"/>
          <w:szCs w:val="28"/>
          <w:lang w:eastAsia="zh-CN" w:bidi="hi-IN"/>
        </w:rPr>
        <w:t>муниципальной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 услуги размещен на официальном сайте Администрации и на Едином портале г</w:t>
      </w:r>
      <w:r>
        <w:rPr>
          <w:rFonts w:ascii="PT Astra Serif" w:eastAsia="Arial" w:hAnsi="PT Astra Serif" w:cs="Courier New"/>
          <w:color w:val="000000"/>
          <w:kern w:val="3"/>
          <w:sz w:val="28"/>
          <w:szCs w:val="28"/>
          <w:lang w:eastAsia="zh-CN" w:bidi="hi-IN"/>
        </w:rPr>
        <w:t>осударственных и муниципальных услуг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.</w:t>
      </w:r>
    </w:p>
    <w:p w:rsidR="00D90000" w:rsidRDefault="00D90000">
      <w:pPr>
        <w:pStyle w:val="cef1edeee2edeee9f2e5eaf1f2"/>
        <w:spacing w:after="0" w:line="240" w:lineRule="auto"/>
        <w:ind w:firstLine="737"/>
        <w:jc w:val="both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ConsPlusTitle"/>
        <w:widowControl w:val="0"/>
        <w:jc w:val="center"/>
      </w:pPr>
      <w:r>
        <w:rPr>
          <w:rFonts w:ascii="PT Astra Serif" w:eastAsia="Times New Roman" w:hAnsi="PT Astra Serif" w:cs="PT Astra Serif"/>
          <w:bCs/>
          <w:sz w:val="28"/>
          <w:szCs w:val="28"/>
        </w:rPr>
        <w:t xml:space="preserve">2.10. </w:t>
      </w:r>
      <w:r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Иные требования к предоставлению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муниципальной</w:t>
      </w:r>
      <w:r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 услуги</w:t>
      </w:r>
    </w:p>
    <w:p w:rsidR="00D90000" w:rsidRDefault="00D90000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ConsPlusNormal"/>
        <w:ind w:firstLine="73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2.10.1. Услуги, которые являются необходимыми и обязательными для предоставления муниципальной услуги:</w:t>
      </w:r>
    </w:p>
    <w:p w:rsidR="00D90000" w:rsidRDefault="00D34AD7">
      <w:pPr>
        <w:pStyle w:val="ConsPlusNormal"/>
        <w:ind w:firstLine="73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«Подготовка заключения по обследованию технического состояния объекта, подтверждающего соответствие садового дома требованиям к надежности и безопасности» (в случае признания садового дома жилым домом).</w:t>
      </w:r>
    </w:p>
    <w:p w:rsidR="00D90000" w:rsidRDefault="00D34AD7">
      <w:pPr>
        <w:pStyle w:val="ConsPlusNormal"/>
        <w:ind w:firstLine="73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2.10.2. Плата за предоставление услуг, которые являются необходимыми и обязательными для предоставления муниципальной услуги, взимается на договорной основе.</w:t>
      </w:r>
    </w:p>
    <w:p w:rsidR="00D90000" w:rsidRDefault="00D34AD7">
      <w:pPr>
        <w:pStyle w:val="ConsPlusNormal"/>
        <w:ind w:firstLine="737"/>
        <w:jc w:val="both"/>
      </w:pPr>
      <w:r>
        <w:rPr>
          <w:rFonts w:ascii="PT Astra Serif" w:hAnsi="PT Astra Serif" w:cs="PT Astra Serif"/>
          <w:sz w:val="28"/>
          <w:szCs w:val="28"/>
        </w:rPr>
        <w:t>2.10.3. Информационные</w:t>
      </w:r>
      <w:r>
        <w:rPr>
          <w:rFonts w:ascii="PT Astra Serif" w:hAnsi="PT Astra Serif" w:cs="PT Astra Serif"/>
          <w:sz w:val="28"/>
          <w:szCs w:val="28"/>
          <w:lang w:bidi="hi-IN"/>
        </w:rPr>
        <w:t xml:space="preserve"> системы, используемые для предоставления </w:t>
      </w:r>
      <w:r>
        <w:rPr>
          <w:rFonts w:ascii="PT Astra Serif" w:hAnsi="PT Astra Serif" w:cs="Times New Roman"/>
          <w:sz w:val="28"/>
          <w:szCs w:val="28"/>
          <w:lang w:bidi="hi-IN"/>
        </w:rPr>
        <w:t>муниципальной</w:t>
      </w:r>
      <w:r>
        <w:rPr>
          <w:rFonts w:ascii="PT Astra Serif" w:hAnsi="PT Astra Serif" w:cs="PT Astra Serif"/>
          <w:sz w:val="28"/>
          <w:szCs w:val="28"/>
          <w:lang w:bidi="hi-IN"/>
        </w:rPr>
        <w:t xml:space="preserve"> услуги: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федеральная государственная информационная система «Единая система межведомственного электронного взаимодействия»;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Единый портал государственных и муниципальных услуг;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Единый государственный реестр недвижимости;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Единый государственный реестр юридических лиц;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Единый государственный реестр индивидуальных предпринимателей;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сервис проверки доверенностей в составе Единой информационной системы нотариата;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</w:pP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t xml:space="preserve">федеральная государственная географическая информационная система «Единая цифровая платформа «Национальная система пространственных </w:t>
      </w: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lastRenderedPageBreak/>
        <w:t>данных».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</w:pP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2.10.4.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носителе, невозможно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D90000" w:rsidRDefault="00D34AD7">
      <w:pPr>
        <w:pStyle w:val="cef1edeee2edeee9f2e5eaf1f2"/>
        <w:spacing w:after="0" w:line="240" w:lineRule="auto"/>
        <w:ind w:firstLine="737"/>
        <w:jc w:val="both"/>
      </w:pP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2.10.5. Заявитель, являющийся законным представителем несовершеннолетнего, в момент подачи запроса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 Способы и сроки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носителе, соответствуют порядку предоставления результатов муниципальной услуги законному представителю несовершеннолетнего, являющемуся заявителем.</w:t>
      </w:r>
    </w:p>
    <w:p w:rsidR="00D90000" w:rsidRDefault="00D34AD7">
      <w:pPr>
        <w:pStyle w:val="Standarduser"/>
        <w:ind w:firstLine="709"/>
        <w:rPr>
          <w:rFonts w:ascii="PT Astra Serif" w:hAnsi="PT Astra Serif" w:cs="Times New Roman"/>
          <w:sz w:val="28"/>
          <w:szCs w:val="28"/>
          <w:lang w:bidi="hi-IN"/>
        </w:rPr>
      </w:pPr>
      <w:r>
        <w:rPr>
          <w:rFonts w:ascii="PT Astra Serif" w:hAnsi="PT Astra Serif" w:cs="Times New Roman"/>
          <w:sz w:val="28"/>
          <w:szCs w:val="28"/>
          <w:lang w:bidi="hi-IN"/>
        </w:rPr>
        <w:t>2.10.6. Запрос о предоставлении муниципальной услуги может быть подан в МФЦ. Возможность принятия МФЦ решения об отказе в приеме запроса и документов и (или) информации, необходимых для представления муниципальной услуги, не предусмотрена.</w:t>
      </w:r>
    </w:p>
    <w:p w:rsidR="00D90000" w:rsidRDefault="00D34AD7">
      <w:pPr>
        <w:pStyle w:val="Standarduser"/>
        <w:ind w:firstLine="709"/>
        <w:rPr>
          <w:rFonts w:ascii="PT Astra Serif" w:hAnsi="PT Astra Serif" w:cs="Times New Roman"/>
          <w:sz w:val="28"/>
          <w:szCs w:val="28"/>
          <w:lang w:bidi="hi-IN"/>
        </w:rPr>
      </w:pPr>
      <w:r>
        <w:rPr>
          <w:rFonts w:ascii="PT Astra Serif" w:hAnsi="PT Astra Serif" w:cs="Times New Roman"/>
          <w:sz w:val="28"/>
          <w:szCs w:val="28"/>
          <w:lang w:bidi="hi-IN"/>
        </w:rPr>
        <w:t xml:space="preserve">2.10.7. </w:t>
      </w:r>
      <w:proofErr w:type="gramStart"/>
      <w:r>
        <w:rPr>
          <w:rFonts w:ascii="PT Astra Serif" w:hAnsi="PT Astra Serif" w:cs="Times New Roman"/>
          <w:sz w:val="28"/>
          <w:szCs w:val="28"/>
          <w:lang w:bidi="hi-IN"/>
        </w:rPr>
        <w:t>Возможность выдачи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предоставляющим муниципальную услугу, а также выдачи документов, включая составление на бумажном носителе и заверение выписок из информационных систем органа, предоставляющего муниципальную услугу, предусмотрена.</w:t>
      </w:r>
      <w:proofErr w:type="gramEnd"/>
    </w:p>
    <w:p w:rsidR="00D90000" w:rsidRDefault="00D90000">
      <w:pPr>
        <w:pStyle w:val="cef1edeee2edeee9f2e5eaf1f2"/>
        <w:spacing w:after="0" w:line="240" w:lineRule="auto"/>
        <w:ind w:firstLine="737"/>
        <w:jc w:val="both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cef1edeee2edeee9f2e5eaf1f2"/>
        <w:spacing w:after="0" w:line="240" w:lineRule="auto"/>
        <w:ind w:firstLine="737"/>
        <w:jc w:val="center"/>
      </w:pPr>
      <w:r>
        <w:rPr>
          <w:rFonts w:ascii="PT Astra Serif" w:eastAsia="Times New Roman" w:hAnsi="PT Astra Serif" w:cs="PT Astra Serif"/>
          <w:b/>
          <w:bCs/>
          <w:sz w:val="28"/>
          <w:szCs w:val="28"/>
          <w:lang w:eastAsia="zh-CN" w:bidi="hi-IN"/>
        </w:rPr>
        <w:t xml:space="preserve">2.11. </w:t>
      </w: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zh-CN" w:bidi="hi-IN"/>
        </w:rPr>
        <w:t>Исчерпывающий перечень документов, необходимых</w:t>
      </w:r>
    </w:p>
    <w:p w:rsidR="00D90000" w:rsidRDefault="00D34AD7">
      <w:pPr>
        <w:pStyle w:val="cef1edeee2edeee9f2e5eaf1f2"/>
        <w:spacing w:after="0" w:line="240" w:lineRule="auto"/>
        <w:ind w:firstLine="737"/>
        <w:jc w:val="center"/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 w:bidi="hi-IN"/>
        </w:rPr>
        <w:t>для предоставления муниципальной услуг</w:t>
      </w: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zh-CN" w:bidi="hi-IN"/>
        </w:rPr>
        <w:t>и</w:t>
      </w:r>
      <w:bookmarkStart w:id="2" w:name="_Hlk1456784881"/>
      <w:bookmarkEnd w:id="2"/>
    </w:p>
    <w:p w:rsidR="00D90000" w:rsidRDefault="00D90000">
      <w:pPr>
        <w:pStyle w:val="Standarduser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Textbody"/>
        <w:spacing w:after="0" w:line="240" w:lineRule="auto"/>
        <w:ind w:firstLine="737"/>
        <w:jc w:val="both"/>
      </w:pPr>
      <w:proofErr w:type="gramStart"/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PT Astra Serif" w:eastAsia="Times New Roman" w:hAnsi="PT Astra Serif" w:cs="Times New Roman"/>
          <w:kern w:val="3"/>
          <w:sz w:val="28"/>
          <w:szCs w:val="28"/>
          <w:lang w:eastAsia="ru-RU" w:bidi="hi-IN"/>
        </w:rPr>
        <w:t>муниципальной</w:t>
      </w: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3 приложения к административному регламенту.</w:t>
      </w:r>
      <w:proofErr w:type="gramEnd"/>
    </w:p>
    <w:p w:rsidR="00D90000" w:rsidRDefault="00D34AD7">
      <w:pPr>
        <w:pStyle w:val="Textbody"/>
        <w:spacing w:after="0" w:line="240" w:lineRule="auto"/>
        <w:ind w:firstLine="737"/>
        <w:jc w:val="both"/>
      </w:pP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t xml:space="preserve">При личном обращении заявителя предъявляется документ, удостоверяющий личность заявителя, при личном обращении представителя </w:t>
      </w: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lastRenderedPageBreak/>
        <w:t>заявителя предъявляется документ, удостоверяющий личность представителя заявителя, а также документ, подтверждающий полномочия представителя заявителя действовать от имени заявителя.</w:t>
      </w:r>
    </w:p>
    <w:p w:rsidR="00D90000" w:rsidRDefault="00D34AD7">
      <w:pPr>
        <w:pStyle w:val="Textbody"/>
        <w:spacing w:after="0" w:line="240" w:lineRule="auto"/>
        <w:ind w:firstLine="737"/>
        <w:jc w:val="both"/>
      </w:pP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t>Формы запроса о предоставлении муниципальной услуги и документов, необходимых для предоставления муниципальной услуги, приведены в приложении к административному регламенту.</w:t>
      </w:r>
    </w:p>
    <w:p w:rsidR="00D90000" w:rsidRDefault="00D90000">
      <w:pPr>
        <w:pStyle w:val="Textbody"/>
        <w:spacing w:after="0" w:line="240" w:lineRule="auto"/>
        <w:ind w:firstLine="737"/>
        <w:jc w:val="both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 xml:space="preserve">2.12. Исчерпывающий перечень оснований для отказа в приеме запроса о предоставлении </w:t>
      </w:r>
      <w:r>
        <w:rPr>
          <w:rFonts w:ascii="PT Astra Serif" w:hAnsi="PT Astra Serif" w:cs="Times New Roman"/>
          <w:b/>
          <w:bCs/>
          <w:sz w:val="28"/>
          <w:szCs w:val="28"/>
          <w:lang w:eastAsia="ru-RU" w:bidi="hi-IN"/>
        </w:rPr>
        <w:t>муниципальной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PT Astra Serif" w:hAnsi="PT Astra Serif" w:cs="Times New Roman"/>
          <w:b/>
          <w:bCs/>
          <w:sz w:val="28"/>
          <w:szCs w:val="28"/>
          <w:lang w:eastAsia="ru-RU" w:bidi="hi-IN"/>
        </w:rPr>
        <w:t>муниципальной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услуги, и исчерпывающий перечень оснований для приостановления предоставления </w:t>
      </w:r>
      <w:r>
        <w:rPr>
          <w:rFonts w:ascii="PT Astra Serif" w:hAnsi="PT Astra Serif" w:cs="Times New Roman"/>
          <w:b/>
          <w:bCs/>
          <w:sz w:val="28"/>
          <w:szCs w:val="28"/>
          <w:lang w:eastAsia="ru-RU" w:bidi="hi-IN"/>
        </w:rPr>
        <w:t>муниципальной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услуги или для отказа в предоставлении </w:t>
      </w:r>
      <w:r>
        <w:rPr>
          <w:rFonts w:ascii="PT Astra Serif" w:hAnsi="PT Astra Serif" w:cs="Times New Roman"/>
          <w:b/>
          <w:bCs/>
          <w:sz w:val="28"/>
          <w:szCs w:val="28"/>
          <w:lang w:eastAsia="ru-RU" w:bidi="hi-IN"/>
        </w:rPr>
        <w:t>муниципальной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услуги</w:t>
      </w:r>
    </w:p>
    <w:p w:rsidR="00D90000" w:rsidRDefault="00D90000">
      <w:pPr>
        <w:pStyle w:val="Standarduser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90000" w:rsidRDefault="00D34AD7">
      <w:pPr>
        <w:pStyle w:val="cef1edeee2edeee9f2e5eaf1f2"/>
        <w:spacing w:after="0" w:line="240" w:lineRule="auto"/>
        <w:ind w:firstLine="680"/>
        <w:jc w:val="both"/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2.12.1. Перечень оснований для отказа в приеме запроса о предоставлении </w:t>
      </w:r>
      <w:r>
        <w:rPr>
          <w:rFonts w:ascii="PT Astra Serif" w:eastAsia="Times New Roman" w:hAnsi="PT Astra Serif" w:cs="Times New Roman"/>
          <w:sz w:val="28"/>
          <w:szCs w:val="28"/>
          <w:lang w:eastAsia="ru-RU" w:bidi="hi-IN"/>
        </w:rPr>
        <w:t>муниципальной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 услуги и документов, необходимых для предоставления </w:t>
      </w:r>
      <w:r>
        <w:rPr>
          <w:rFonts w:ascii="PT Astra Serif" w:eastAsia="Times New Roman" w:hAnsi="PT Astra Serif" w:cs="Times New Roman"/>
          <w:sz w:val="28"/>
          <w:szCs w:val="28"/>
          <w:lang w:eastAsia="ru-RU" w:bidi="hi-IN"/>
        </w:rPr>
        <w:t>муниципальной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 услуги: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заявление подано в орган, в полномочия которого не входит предоставление муниципальной услуги;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заявление подано лицом, не входящим в круг заявителей;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 w:cs="PT Astra Serif"/>
          <w:sz w:val="28"/>
          <w:szCs w:val="28"/>
        </w:rPr>
        <w:t>представленные документы утратили силу на момент обращения за услугой;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/>
          <w:sz w:val="28"/>
          <w:szCs w:val="28"/>
          <w:lang w:bidi="hi-IN"/>
        </w:rPr>
        <w:t>наличие противоречивых сведений в запросе и приложенных к нему документах;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/>
          <w:sz w:val="28"/>
          <w:szCs w:val="28"/>
          <w:lang w:bidi="hi-IN"/>
        </w:rPr>
        <w:t>неполное заполнение обязательных полей в форме запроса (недостоверное, неправильное);</w:t>
      </w:r>
    </w:p>
    <w:p w:rsidR="00D90000" w:rsidRDefault="00D34AD7">
      <w:pPr>
        <w:pStyle w:val="Standarduser"/>
        <w:ind w:firstLine="709"/>
        <w:rPr>
          <w:rFonts w:ascii="PT Astra Serif" w:hAnsi="PT Astra Serif"/>
          <w:sz w:val="28"/>
          <w:szCs w:val="28"/>
          <w:lang w:bidi="hi-IN"/>
        </w:rPr>
      </w:pPr>
      <w:r>
        <w:rPr>
          <w:rFonts w:ascii="PT Astra Serif" w:hAnsi="PT Astra Serif"/>
          <w:sz w:val="28"/>
          <w:szCs w:val="28"/>
          <w:lang w:bidi="hi-IN"/>
        </w:rPr>
        <w:t>отсутствует возможность установить личность заявителя;</w:t>
      </w:r>
    </w:p>
    <w:p w:rsidR="00D90000" w:rsidRDefault="00D34AD7">
      <w:pPr>
        <w:pStyle w:val="Standarduser"/>
        <w:ind w:firstLine="709"/>
        <w:rPr>
          <w:rFonts w:ascii="PT Astra Serif" w:hAnsi="PT Astra Serif"/>
          <w:sz w:val="28"/>
          <w:szCs w:val="28"/>
          <w:lang w:bidi="hi-IN"/>
        </w:rPr>
      </w:pPr>
      <w:r>
        <w:rPr>
          <w:rFonts w:ascii="PT Astra Serif" w:hAnsi="PT Astra Serif"/>
          <w:sz w:val="28"/>
          <w:szCs w:val="28"/>
          <w:lang w:bidi="hi-IN"/>
        </w:rPr>
        <w:t>отсутствует возможность установить личность представителя заявителя;</w:t>
      </w:r>
    </w:p>
    <w:p w:rsidR="00D90000" w:rsidRDefault="00D34AD7">
      <w:pPr>
        <w:pStyle w:val="Standarduser"/>
        <w:ind w:firstLine="709"/>
        <w:rPr>
          <w:rFonts w:ascii="PT Astra Serif" w:hAnsi="PT Astra Serif"/>
          <w:sz w:val="28"/>
          <w:szCs w:val="28"/>
          <w:lang w:bidi="hi-IN"/>
        </w:rPr>
      </w:pPr>
      <w:r>
        <w:rPr>
          <w:rFonts w:ascii="PT Astra Serif" w:hAnsi="PT Astra Serif"/>
          <w:sz w:val="28"/>
          <w:szCs w:val="28"/>
          <w:lang w:bidi="hi-IN"/>
        </w:rPr>
        <w:t>отсутствует возможность подтвердить полномочия представителя заявителя.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2.12.2. Основания для приостановления предоставления </w:t>
      </w:r>
      <w:r>
        <w:rPr>
          <w:rFonts w:ascii="PT Astra Serif" w:eastAsia="Times New Roman" w:hAnsi="PT Astra Serif" w:cs="Times New Roman"/>
          <w:sz w:val="28"/>
          <w:szCs w:val="28"/>
          <w:lang w:eastAsia="ru-RU" w:bidi="hi-IN"/>
        </w:rPr>
        <w:t>муниципальной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 услуги законодательством Российской Федерации не предусмотрены.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2.12.3. Перечень оснований для отказа в предоставлении </w:t>
      </w:r>
      <w:r>
        <w:rPr>
          <w:rFonts w:ascii="PT Astra Serif" w:eastAsia="Times New Roman" w:hAnsi="PT Astra Serif" w:cs="Times New Roman"/>
          <w:sz w:val="28"/>
          <w:szCs w:val="28"/>
          <w:lang w:eastAsia="ru-RU" w:bidi="hi-IN"/>
        </w:rPr>
        <w:t>муниципальной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 услуги: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PT Astra Serif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непредставление заявителем документов, предусмотренных подпунктами «а» и (или) «в» пункта 56 Положения № 47;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PT Astra Serif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поступление </w:t>
      </w:r>
      <w:proofErr w:type="gramStart"/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в Администрацию уведомления об отсутствии в Едином 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lastRenderedPageBreak/>
        <w:t>государственном реестре недвижимости сведений о зарегистрированных правах на садовый дом</w:t>
      </w:r>
      <w:proofErr w:type="gramEnd"/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 или жилой дом, если правоустанавливающий документ, предусмотренный подпунктом «б» пункта 56 Положения № 47, или нотариально заверенная копия такого документа не были представлены заявителем;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PT Astra Serif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непредставление заявителем документа, предусмотренного подпунктом «г» пункта 56 Положения № 47;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PT Astra Serif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PT Astra Serif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использование жилого дома заявителем или иным лицом в качестве места постоянного проживания;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PT Astra Serif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размещение садового дома на земельном участке, расположенном в границах зоны затопления, подтопления;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PT Astra Serif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отсутствие факта допущения технической ошибки;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PT Astra Serif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>отсутствие ранее принятого решения о признании садового дома либо о признании жилого дома садовым домом.</w:t>
      </w:r>
    </w:p>
    <w:p w:rsidR="00D90000" w:rsidRDefault="00D34AD7">
      <w:pPr>
        <w:pStyle w:val="cef1edeee2edeee9f2e5eaf1f2"/>
        <w:spacing w:after="0" w:line="240" w:lineRule="auto"/>
        <w:ind w:firstLine="680"/>
        <w:jc w:val="both"/>
      </w:pP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2.12.4. </w:t>
      </w: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t>О</w:t>
      </w: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 xml:space="preserve">снования для отказа в приеме запроса о предоставлении муниципальной услуги и документов, необходимых для предоставления муниципальной услуги, основания для отказа в предоставлении муниципальной услуги </w:t>
      </w: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t>с учетом категории (признаков) заявителя приведены в таблице № 4 приложения к административному регламенту.</w:t>
      </w:r>
    </w:p>
    <w:p w:rsidR="00D90000" w:rsidRDefault="00D90000">
      <w:pPr>
        <w:pStyle w:val="cef1edeee2edeee9f2e5eaf1f2"/>
        <w:spacing w:after="0" w:line="240" w:lineRule="auto"/>
        <w:ind w:firstLine="680"/>
        <w:jc w:val="both"/>
        <w:rPr>
          <w:rFonts w:ascii="PT Astra Serif" w:eastAsia="Times New Roman" w:hAnsi="PT Astra Serif" w:cs="Times New Roman"/>
          <w:sz w:val="28"/>
          <w:szCs w:val="28"/>
          <w:shd w:val="clear" w:color="auto" w:fill="FFFF00"/>
          <w:lang w:eastAsia="ru-RU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color w:val="000000"/>
          <w:sz w:val="28"/>
          <w:szCs w:val="28"/>
        </w:rPr>
        <w:t>3. Состав, последовательность и сроки выполнения административных процедур</w:t>
      </w:r>
    </w:p>
    <w:p w:rsidR="00D90000" w:rsidRDefault="00D90000">
      <w:pPr>
        <w:pStyle w:val="Standarduser"/>
        <w:ind w:firstLine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color w:val="000000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D90000" w:rsidRDefault="00D90000">
      <w:pPr>
        <w:ind w:firstLine="709"/>
        <w:jc w:val="both"/>
        <w:textAlignment w:val="auto"/>
        <w:rPr>
          <w:rFonts w:ascii="PT Astra Serif" w:hAnsi="PT Astra Serif"/>
          <w:strike/>
          <w:sz w:val="28"/>
          <w:szCs w:val="28"/>
          <w:shd w:val="clear" w:color="auto" w:fill="BBE33D"/>
        </w:rPr>
      </w:pPr>
    </w:p>
    <w:p w:rsidR="00D90000" w:rsidRDefault="00D34AD7">
      <w:pPr>
        <w:ind w:firstLine="709"/>
        <w:jc w:val="both"/>
        <w:textAlignment w:val="auto"/>
        <w:rPr>
          <w:rFonts w:ascii="PT Astra Serif" w:eastAsia="Times New Roman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Times New Roman" w:hAnsi="PT Astra Serif" w:cs="PT Astra Serif"/>
          <w:bCs/>
          <w:color w:val="000000"/>
          <w:sz w:val="28"/>
          <w:szCs w:val="28"/>
        </w:rPr>
        <w:t>При предоставлении муниципальной услуги последовательно осуществляются следующие административные процедуры:</w:t>
      </w:r>
    </w:p>
    <w:p w:rsidR="00D90000" w:rsidRDefault="00D34AD7">
      <w:pPr>
        <w:ind w:firstLine="709"/>
        <w:jc w:val="both"/>
        <w:textAlignment w:val="auto"/>
        <w:rPr>
          <w:rFonts w:ascii="PT Astra Serif" w:eastAsia="Times New Roman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Times New Roman" w:hAnsi="PT Astra Serif" w:cs="PT Astra Serif"/>
          <w:bCs/>
          <w:color w:val="000000"/>
          <w:sz w:val="28"/>
          <w:szCs w:val="28"/>
        </w:rPr>
        <w:t>профилирование заявителя;</w:t>
      </w:r>
    </w:p>
    <w:p w:rsidR="00D90000" w:rsidRDefault="00D34AD7">
      <w:pPr>
        <w:ind w:firstLine="709"/>
        <w:jc w:val="both"/>
        <w:textAlignment w:val="auto"/>
      </w:pPr>
      <w:r>
        <w:rPr>
          <w:rFonts w:ascii="PT Astra Serif" w:eastAsia="Times New Roman" w:hAnsi="PT Astra Serif" w:cs="PT Astra Serif"/>
          <w:bCs/>
          <w:color w:val="000000"/>
          <w:sz w:val="28"/>
          <w:szCs w:val="28"/>
        </w:rPr>
        <w:t>прием запроса и документов и (или) информации, необходимых для  предоставления муниципальной услуги;</w:t>
      </w:r>
    </w:p>
    <w:p w:rsidR="00D90000" w:rsidRDefault="00D34AD7">
      <w:pPr>
        <w:ind w:firstLine="709"/>
        <w:jc w:val="both"/>
        <w:textAlignment w:val="auto"/>
        <w:rPr>
          <w:rFonts w:ascii="PT Astra Serif" w:eastAsia="Times New Roman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Times New Roman" w:hAnsi="PT Astra Serif" w:cs="PT Astra Serif"/>
          <w:bCs/>
          <w:color w:val="000000"/>
          <w:sz w:val="28"/>
          <w:szCs w:val="28"/>
        </w:rPr>
        <w:t>межведомственное информационное взаимодействие;</w:t>
      </w:r>
    </w:p>
    <w:p w:rsidR="00D90000" w:rsidRDefault="00D34AD7">
      <w:pPr>
        <w:ind w:firstLine="709"/>
        <w:jc w:val="both"/>
        <w:textAlignment w:val="auto"/>
      </w:pPr>
      <w:r>
        <w:rPr>
          <w:rFonts w:ascii="PT Astra Serif" w:eastAsia="Times New Roman" w:hAnsi="PT Astra Serif" w:cs="PT Astra Serif"/>
          <w:bCs/>
          <w:color w:val="000000"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PT Astra Serif" w:eastAsia="Times New Roman" w:hAnsi="PT Astra Serif" w:cs="Times New Roman"/>
          <w:kern w:val="3"/>
          <w:sz w:val="28"/>
          <w:szCs w:val="28"/>
          <w:lang w:eastAsia="zh-CN" w:bidi="hi-IN"/>
        </w:rPr>
        <w:t>муниципальной</w:t>
      </w:r>
      <w:r>
        <w:rPr>
          <w:rFonts w:ascii="PT Astra Serif" w:eastAsia="Times New Roman" w:hAnsi="PT Astra Serif" w:cs="PT Astra Serif"/>
          <w:bCs/>
          <w:color w:val="000000"/>
          <w:sz w:val="28"/>
          <w:szCs w:val="28"/>
        </w:rPr>
        <w:t xml:space="preserve"> услуги;</w:t>
      </w:r>
    </w:p>
    <w:p w:rsidR="00D90000" w:rsidRDefault="00D34AD7">
      <w:pPr>
        <w:pStyle w:val="Standard"/>
        <w:autoSpaceDE w:val="0"/>
        <w:ind w:firstLine="709"/>
        <w:jc w:val="both"/>
        <w:textAlignment w:val="auto"/>
      </w:pPr>
      <w:r>
        <w:rPr>
          <w:rFonts w:ascii="PT Astra Serif" w:eastAsia="Times New Roman" w:hAnsi="PT Astra Serif" w:cs="PT Astra Serif"/>
          <w:bCs/>
          <w:color w:val="000000"/>
          <w:sz w:val="28"/>
          <w:szCs w:val="28"/>
          <w:lang w:eastAsia="ru-RU"/>
        </w:rPr>
        <w:t xml:space="preserve">предоставление результата </w:t>
      </w:r>
      <w:r>
        <w:rPr>
          <w:rFonts w:ascii="PT Astra Serif" w:hAnsi="PT Astra Serif"/>
          <w:kern w:val="3"/>
          <w:sz w:val="28"/>
          <w:szCs w:val="28"/>
          <w:lang w:eastAsia="zh-CN" w:bidi="hi-IN"/>
        </w:rPr>
        <w:t>муниципальной</w:t>
      </w:r>
      <w:r>
        <w:rPr>
          <w:rFonts w:ascii="PT Astra Serif" w:eastAsia="Times New Roman" w:hAnsi="PT Astra Serif" w:cs="PT Astra Serif"/>
          <w:bCs/>
          <w:color w:val="000000"/>
          <w:sz w:val="28"/>
          <w:szCs w:val="28"/>
          <w:lang w:eastAsia="ru-RU"/>
        </w:rPr>
        <w:t xml:space="preserve"> услуги</w:t>
      </w:r>
      <w:r>
        <w:rPr>
          <w:rFonts w:ascii="PT Astra Serif" w:eastAsia="Arial" w:hAnsi="PT Astra Serif" w:cs="Courier New"/>
          <w:color w:val="000000"/>
          <w:sz w:val="28"/>
          <w:szCs w:val="28"/>
          <w:lang w:eastAsia="ru-RU"/>
        </w:rPr>
        <w:t>.</w:t>
      </w:r>
    </w:p>
    <w:p w:rsidR="00D90000" w:rsidRDefault="00D90000">
      <w:pPr>
        <w:autoSpaceDE w:val="0"/>
        <w:ind w:firstLine="709"/>
        <w:jc w:val="both"/>
        <w:textAlignment w:val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Times New Roman"/>
          <w:b/>
          <w:bCs/>
          <w:sz w:val="28"/>
          <w:szCs w:val="28"/>
        </w:rPr>
        <w:t xml:space="preserve">4. </w:t>
      </w:r>
      <w:r>
        <w:rPr>
          <w:rFonts w:ascii="PT Astra Serif" w:hAnsi="PT Astra Serif" w:cs="Times New Roman"/>
          <w:b/>
          <w:bCs/>
          <w:sz w:val="28"/>
          <w:szCs w:val="28"/>
          <w:lang w:bidi="hi-IN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D90000" w:rsidRDefault="00D90000">
      <w:pPr>
        <w:pStyle w:val="Standarduser"/>
        <w:ind w:firstLine="0"/>
        <w:jc w:val="center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user"/>
        <w:ind w:firstLine="737"/>
      </w:pPr>
      <w:r>
        <w:rPr>
          <w:rFonts w:ascii="PT Astra Serif" w:hAnsi="PT Astra Serif" w:cs="Times New Roman"/>
          <w:sz w:val="28"/>
          <w:szCs w:val="28"/>
          <w:lang w:bidi="hi-IN"/>
        </w:rPr>
        <w:t>Перечень способов информирования заявителя (представителя заявителя) об изменении статуса рассмотрения запроса о предоставлении муниципальной услуги:</w:t>
      </w:r>
    </w:p>
    <w:p w:rsidR="00D90000" w:rsidRDefault="00D34AD7">
      <w:pPr>
        <w:pStyle w:val="Standarduser"/>
        <w:ind w:firstLine="709"/>
      </w:pPr>
      <w:r>
        <w:rPr>
          <w:rFonts w:ascii="PT Astra Serif" w:hAnsi="PT Astra Serif" w:cs="Times New Roman"/>
          <w:sz w:val="28"/>
          <w:szCs w:val="28"/>
          <w:lang w:bidi="hi-IN"/>
        </w:rPr>
        <w:lastRenderedPageBreak/>
        <w:t xml:space="preserve">в личном кабинете на Едином портале </w:t>
      </w:r>
      <w:r>
        <w:rPr>
          <w:rFonts w:ascii="PT Astra Serif" w:eastAsia="Arial" w:hAnsi="PT Astra Serif" w:cs="Courier New"/>
          <w:color w:val="000000"/>
          <w:sz w:val="28"/>
          <w:szCs w:val="28"/>
          <w:lang w:bidi="hi-IN"/>
        </w:rPr>
        <w:t>государственных и муниципальных услуг;</w:t>
      </w:r>
    </w:p>
    <w:p w:rsidR="00D90000" w:rsidRDefault="00D34AD7">
      <w:pPr>
        <w:pStyle w:val="Standard"/>
        <w:ind w:firstLine="709"/>
        <w:jc w:val="both"/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</w:pPr>
      <w:r>
        <w:rPr>
          <w:rFonts w:ascii="PT Astra Serif" w:eastAsia="Times New Roman" w:hAnsi="PT Astra Serif" w:cs="PT Astra Serif"/>
          <w:kern w:val="3"/>
          <w:sz w:val="28"/>
          <w:szCs w:val="28"/>
          <w:lang w:eastAsia="zh-CN" w:bidi="hi-IN"/>
        </w:rPr>
        <w:t>в Администрации.</w:t>
      </w:r>
    </w:p>
    <w:p w:rsidR="00D90000" w:rsidRDefault="00D90000">
      <w:pPr>
        <w:pageBreakBefore/>
        <w:suppressAutoHyphens w:val="0"/>
        <w:jc w:val="right"/>
        <w:rPr>
          <w:rFonts w:ascii="PT Astra Serif" w:eastAsia="Noto Serif CJK SC" w:hAnsi="PT Astra Serif" w:cs="PT Astra Serif"/>
          <w:color w:val="000000"/>
          <w:sz w:val="28"/>
          <w:szCs w:val="28"/>
        </w:rPr>
      </w:pPr>
    </w:p>
    <w:p w:rsidR="00D90000" w:rsidRDefault="00D34AD7" w:rsidP="006B5BF1">
      <w:pPr>
        <w:widowControl/>
        <w:ind w:left="4253"/>
        <w:jc w:val="right"/>
      </w:pPr>
      <w:r>
        <w:rPr>
          <w:rFonts w:ascii="PT Astra Serif" w:eastAsia="Noto Serif CJK SC" w:hAnsi="PT Astra Serif" w:cs="PT Astra Serif"/>
          <w:color w:val="000000"/>
          <w:sz w:val="28"/>
          <w:szCs w:val="28"/>
        </w:rPr>
        <w:t>ПРИЛОЖЕНИЕ</w:t>
      </w:r>
    </w:p>
    <w:p w:rsidR="00D90000" w:rsidRDefault="00D34AD7" w:rsidP="006B5BF1">
      <w:pPr>
        <w:widowControl/>
        <w:ind w:left="4253"/>
        <w:jc w:val="right"/>
      </w:pPr>
      <w:r>
        <w:rPr>
          <w:rFonts w:ascii="PT Astra Serif" w:eastAsia="Times New Roman" w:hAnsi="PT Astra Serif" w:cs="PT Astra Serif"/>
          <w:color w:val="000000"/>
          <w:sz w:val="28"/>
          <w:szCs w:val="28"/>
        </w:rPr>
        <w:t>к административному регламенту предоставления муниципальной услуги «Признание садового дома жилым домом и жилого дома садовым домом</w:t>
      </w:r>
      <w:r>
        <w:rPr>
          <w:rFonts w:ascii="PT Astra Serif" w:eastAsia="Times New Roman" w:hAnsi="PT Astra Serif" w:cs="PT Astra Serif"/>
          <w:sz w:val="28"/>
          <w:szCs w:val="28"/>
        </w:rPr>
        <w:t>»</w:t>
      </w:r>
    </w:p>
    <w:p w:rsidR="00D90000" w:rsidRDefault="00D90000">
      <w:pPr>
        <w:widowControl/>
        <w:ind w:left="2835"/>
        <w:jc w:val="both"/>
        <w:rPr>
          <w:rFonts w:ascii="PT Astra Serif" w:eastAsia="Times New Roman" w:hAnsi="PT Astra Serif" w:cs="Arial"/>
          <w:sz w:val="28"/>
          <w:szCs w:val="28"/>
          <w:shd w:val="clear" w:color="auto" w:fill="FFFF00"/>
        </w:rPr>
      </w:pPr>
    </w:p>
    <w:p w:rsidR="00D90000" w:rsidRDefault="00D90000">
      <w:pPr>
        <w:pStyle w:val="Textbody"/>
        <w:spacing w:after="0" w:line="240" w:lineRule="auto"/>
        <w:ind w:firstLine="680"/>
        <w:jc w:val="center"/>
        <w:rPr>
          <w:rFonts w:ascii="PT Astra Serif" w:hAnsi="PT Astra Serif"/>
        </w:rPr>
      </w:pP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Перечень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условных обозначений и сокращений, идентификаторы категорий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(признаков) заявителей, исчерпывающий перечень документов,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proofErr w:type="gramStart"/>
      <w:r>
        <w:rPr>
          <w:rFonts w:ascii="PT Astra Serif" w:hAnsi="PT Astra Serif"/>
          <w:b/>
          <w:sz w:val="28"/>
          <w:szCs w:val="28"/>
        </w:rPr>
        <w:t>необходимых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для предоставления муниципальной услуги,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исчерпывающий перечень оснований для отказа в приеме запроса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о предоставлении муниципальной услуги и документов,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proofErr w:type="gramStart"/>
      <w:r>
        <w:rPr>
          <w:rFonts w:ascii="PT Astra Serif" w:hAnsi="PT Astra Serif"/>
          <w:b/>
          <w:sz w:val="28"/>
          <w:szCs w:val="28"/>
        </w:rPr>
        <w:t>необходимых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для предоставления муниципальной услуги,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 xml:space="preserve">оснований для приостановления предоставления </w:t>
      </w:r>
      <w:proofErr w:type="gramStart"/>
      <w:r>
        <w:rPr>
          <w:rFonts w:ascii="PT Astra Serif" w:hAnsi="PT Astra Serif"/>
          <w:b/>
          <w:sz w:val="28"/>
          <w:szCs w:val="28"/>
        </w:rPr>
        <w:t>муниципальной</w:t>
      </w:r>
      <w:proofErr w:type="gramEnd"/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услуги или отказа в предоставлении муниципальной услуги,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формы запроса о предоставлении муниципальной услуги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и документов, необходимых для предоставления</w:t>
      </w:r>
    </w:p>
    <w:p w:rsidR="00D90000" w:rsidRDefault="00D34AD7">
      <w:pPr>
        <w:pStyle w:val="Textbody"/>
        <w:spacing w:after="0" w:line="240" w:lineRule="auto"/>
        <w:ind w:firstLine="680"/>
        <w:jc w:val="center"/>
      </w:pPr>
      <w:r>
        <w:rPr>
          <w:rFonts w:ascii="PT Astra Serif" w:hAnsi="PT Astra Serif"/>
          <w:b/>
          <w:sz w:val="28"/>
          <w:szCs w:val="28"/>
        </w:rPr>
        <w:t>муниципальной услуги</w:t>
      </w:r>
    </w:p>
    <w:p w:rsidR="00D90000" w:rsidRDefault="00D90000">
      <w:pPr>
        <w:pStyle w:val="Textbody"/>
        <w:spacing w:after="0" w:line="240" w:lineRule="auto"/>
        <w:ind w:firstLine="680"/>
        <w:jc w:val="center"/>
        <w:rPr>
          <w:rFonts w:ascii="PT Astra Serif" w:hAnsi="PT Astra Serif"/>
        </w:rPr>
      </w:pPr>
    </w:p>
    <w:p w:rsidR="00D90000" w:rsidRDefault="00D90000">
      <w:pPr>
        <w:pStyle w:val="Textbody"/>
        <w:spacing w:after="0" w:line="240" w:lineRule="auto"/>
        <w:ind w:firstLine="680"/>
        <w:jc w:val="center"/>
        <w:rPr>
          <w:rFonts w:ascii="PT Astra Serif" w:hAnsi="PT Astra Serif"/>
        </w:rPr>
      </w:pPr>
    </w:p>
    <w:p w:rsidR="00D90000" w:rsidRDefault="00D34AD7">
      <w:pPr>
        <w:pStyle w:val="Textbody"/>
        <w:spacing w:after="0" w:line="240" w:lineRule="auto"/>
        <w:ind w:firstLine="68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1. Перечень условных обозначений и сокращений</w:t>
      </w:r>
    </w:p>
    <w:p w:rsidR="00D90000" w:rsidRDefault="00D90000">
      <w:pPr>
        <w:pStyle w:val="Textbody"/>
        <w:spacing w:after="0" w:line="240" w:lineRule="auto"/>
        <w:ind w:firstLine="680"/>
        <w:jc w:val="center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Textbody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1.1. Условные сокращения: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hAnsi="PT Astra Serif"/>
          <w:sz w:val="28"/>
          <w:szCs w:val="28"/>
        </w:rPr>
        <w:t>муниципальная услуга — муниципальная услуга «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Признание садового дома жилым домом и жилого дома садовым домом</w:t>
      </w:r>
      <w:r>
        <w:rPr>
          <w:rFonts w:ascii="PT Astra Serif" w:hAnsi="PT Astra Serif"/>
          <w:sz w:val="28"/>
          <w:szCs w:val="28"/>
        </w:rPr>
        <w:t>»;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hAnsi="PT Astra Serif"/>
          <w:sz w:val="28"/>
          <w:szCs w:val="28"/>
        </w:rPr>
        <w:t xml:space="preserve">Единый портал - </w:t>
      </w:r>
      <w:r>
        <w:rPr>
          <w:rFonts w:ascii="PT Astra Serif" w:eastAsia="Arial" w:hAnsi="PT Astra Serif" w:cs="Courier New"/>
          <w:color w:val="000000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hAnsi="PT Astra Serif" w:cs="Times New Roman"/>
          <w:sz w:val="28"/>
          <w:szCs w:val="28"/>
          <w:lang w:eastAsia="ru-RU"/>
        </w:rPr>
        <w:t>заявитель 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и физические лица, в том числе индивидуальные предприниматели, являющиеся собственниками садового или жилого дома,</w:t>
      </w:r>
      <w:r>
        <w:rPr>
          <w:rFonts w:ascii="PT Astra Serif" w:eastAsia="Arial" w:hAnsi="PT Astra Serif" w:cs="Courier New"/>
          <w:color w:val="000000"/>
          <w:sz w:val="28"/>
          <w:szCs w:val="28"/>
        </w:rPr>
        <w:t xml:space="preserve"> обратившиеся с запросом о предоставлении муниципальной услуги в орган, предоставляющий муниципальную услугу;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eastAsia="Arial" w:hAnsi="PT Astra Serif" w:cs="Courier New"/>
          <w:color w:val="000000"/>
          <w:sz w:val="28"/>
          <w:szCs w:val="28"/>
        </w:rPr>
        <w:t>представитель заявителя – лицо, уполномоченное заявителем на представление его интересов при предоставлении муниципальной услуги, обратившееся в орган, предоставляющий муниципальную услугу, с запросом о предоставлении муниципальной услуги;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eastAsia="Arial" w:hAnsi="PT Astra Serif" w:cs="Courier New"/>
          <w:color w:val="000000"/>
          <w:sz w:val="28"/>
          <w:szCs w:val="28"/>
        </w:rPr>
        <w:t>запрос - заявление о предоставлении муниципальной услуги;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 xml:space="preserve">Администрация </w:t>
      </w:r>
      <w:r w:rsidR="00215015"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>–</w:t>
      </w: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 xml:space="preserve"> администрация</w:t>
      </w:r>
      <w:r w:rsidR="00215015"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 xml:space="preserve"> города Кирсанова Тамбовской области</w:t>
      </w: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>;</w:t>
      </w:r>
    </w:p>
    <w:p w:rsidR="00D90000" w:rsidRDefault="00D34AD7">
      <w:pPr>
        <w:pStyle w:val="Textbody"/>
        <w:spacing w:after="0" w:line="240" w:lineRule="auto"/>
        <w:ind w:firstLine="680"/>
        <w:jc w:val="both"/>
        <w:rPr>
          <w:rFonts w:ascii="PT Astra Serif" w:eastAsia="Arial" w:hAnsi="PT Astra Serif" w:cs="Courier New"/>
          <w:color w:val="000000"/>
          <w:sz w:val="28"/>
          <w:szCs w:val="28"/>
        </w:rPr>
      </w:pPr>
      <w:r>
        <w:rPr>
          <w:rFonts w:ascii="PT Astra Serif" w:eastAsia="Arial" w:hAnsi="PT Astra Serif" w:cs="Courier New"/>
          <w:color w:val="000000"/>
          <w:sz w:val="28"/>
          <w:szCs w:val="28"/>
        </w:rPr>
        <w:t>МФЦ - многофункциональный центр предоставления государственных и муниципальных услуг;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>исправление технической ошибки — исправление допущенных опечаток и (или) ошибок в выданных в результате предоставления муниципальной услуги документах;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lastRenderedPageBreak/>
        <w:t>дубликат - дубликат документа, ранее выданного по результатам предоставления муниципальной услуги;</w:t>
      </w:r>
    </w:p>
    <w:p w:rsidR="00D90000" w:rsidRDefault="00D34AD7">
      <w:pPr>
        <w:pStyle w:val="Textbody"/>
        <w:spacing w:after="0" w:line="240" w:lineRule="auto"/>
        <w:ind w:firstLine="680"/>
        <w:jc w:val="both"/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</w:pP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>ЕГРН - Единый государственный реестр недвижимости.</w:t>
      </w:r>
    </w:p>
    <w:p w:rsidR="00D90000" w:rsidRDefault="00D34AD7">
      <w:pPr>
        <w:pStyle w:val="Textbody"/>
        <w:spacing w:after="0" w:line="240" w:lineRule="auto"/>
        <w:ind w:firstLine="680"/>
        <w:jc w:val="both"/>
      </w:pP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>Положение № 47</w:t>
      </w:r>
      <w:r>
        <w:rPr>
          <w:rFonts w:ascii="PT Astra Serif" w:eastAsia="Times New Roman" w:hAnsi="PT Astra Serif" w:cs="PT Astra Serif"/>
          <w:sz w:val="28"/>
          <w:szCs w:val="28"/>
          <w:lang w:eastAsia="zh-CN" w:bidi="hi-IN"/>
        </w:rPr>
        <w:t xml:space="preserve"> </w:t>
      </w: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>–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утвержденное постановлением Правительства Российской Федерации от 28.01.2006 № 47;</w:t>
      </w:r>
    </w:p>
    <w:p w:rsidR="00D90000" w:rsidRDefault="00D34AD7">
      <w:pPr>
        <w:pStyle w:val="Textbody"/>
        <w:spacing w:after="0" w:line="240" w:lineRule="auto"/>
        <w:ind w:firstLine="680"/>
        <w:jc w:val="both"/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</w:pP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t xml:space="preserve">Федеральный закон № 384-ФЗ – Федеральный закон от 30.12.2009 </w:t>
      </w:r>
      <w:r>
        <w:rPr>
          <w:rFonts w:ascii="PT Astra Serif" w:eastAsia="Arial" w:hAnsi="PT Astra Serif" w:cs="Times New Roman"/>
          <w:color w:val="000000"/>
          <w:sz w:val="28"/>
          <w:szCs w:val="28"/>
          <w:lang w:eastAsia="ru-RU" w:bidi="hi-IN"/>
        </w:rPr>
        <w:br/>
        <w:t>№ 384-ФЗ «Технический регламент о безопасности зданий и сооружений»</w:t>
      </w:r>
    </w:p>
    <w:p w:rsidR="00D90000" w:rsidRDefault="00D90000">
      <w:pPr>
        <w:pStyle w:val="Textbody"/>
        <w:spacing w:after="0" w:line="240" w:lineRule="auto"/>
        <w:ind w:firstLine="680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Textbody"/>
        <w:spacing w:after="0" w:line="240" w:lineRule="auto"/>
        <w:ind w:firstLine="737"/>
      </w:pPr>
      <w:r>
        <w:rPr>
          <w:rFonts w:ascii="PT Astra Serif" w:hAnsi="PT Astra Serif" w:cs="Times New Roman"/>
          <w:sz w:val="28"/>
          <w:szCs w:val="28"/>
          <w:lang w:bidi="hi-IN"/>
        </w:rPr>
        <w:t>1.2. Условные обозначения:</w:t>
      </w:r>
    </w:p>
    <w:p w:rsidR="00D90000" w:rsidRDefault="00D90000">
      <w:pPr>
        <w:pStyle w:val="Textbody"/>
        <w:spacing w:after="0" w:line="240" w:lineRule="auto"/>
        <w:ind w:firstLine="737"/>
        <w:rPr>
          <w:rFonts w:ascii="PT Astra Serif" w:hAnsi="PT Astra Serif"/>
          <w:sz w:val="28"/>
          <w:szCs w:val="28"/>
        </w:rPr>
      </w:pPr>
    </w:p>
    <w:tbl>
      <w:tblPr>
        <w:tblW w:w="97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0"/>
        <w:gridCol w:w="3516"/>
        <w:gridCol w:w="4319"/>
      </w:tblGrid>
      <w:tr w:rsidR="00D90000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Условное обозначение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Категория условного обозначения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Расшифровка условного обозначения</w:t>
            </w:r>
          </w:p>
        </w:tc>
      </w:tr>
      <w:tr w:rsidR="00D90000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КД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Представляется копия документа в одном экземпляре</w:t>
            </w:r>
          </w:p>
        </w:tc>
      </w:tr>
      <w:tr w:rsidR="00D90000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КД (зав.)</w:t>
            </w:r>
          </w:p>
          <w:p w:rsidR="00D90000" w:rsidRDefault="00D90000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Представляется копия документа, заверенная нотариально, в одном экземпляре</w:t>
            </w:r>
          </w:p>
        </w:tc>
      </w:tr>
      <w:tr w:rsidR="00D90000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ОД</w:t>
            </w:r>
          </w:p>
          <w:p w:rsidR="00D90000" w:rsidRDefault="00D90000">
            <w:pPr>
              <w:pStyle w:val="Textbody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Представляется оригинал документа в одном экземпляре</w:t>
            </w:r>
          </w:p>
        </w:tc>
      </w:tr>
      <w:tr w:rsidR="00D90000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ОД (зав.)</w:t>
            </w:r>
          </w:p>
          <w:p w:rsidR="00D90000" w:rsidRDefault="00D90000">
            <w:pPr>
              <w:pStyle w:val="Textbody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Представляется оригинал документа, заверенный нотариально, в одном экземпляре</w:t>
            </w:r>
          </w:p>
        </w:tc>
      </w:tr>
      <w:tr w:rsidR="00D90000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ОД (СРО)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Представляется оригинал документа, выданный индивидуальным предпринимателем или юридическим лицом, которые являются членами саморегулируемой организации в области инженерных изысканий</w:t>
            </w:r>
          </w:p>
        </w:tc>
      </w:tr>
      <w:tr w:rsidR="00D90000">
        <w:tc>
          <w:tcPr>
            <w:tcW w:w="1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ЭО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Представляется электронный образ документа в одном экземпляре</w:t>
            </w:r>
          </w:p>
        </w:tc>
      </w:tr>
      <w:tr w:rsidR="00D90000">
        <w:tc>
          <w:tcPr>
            <w:tcW w:w="1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ЕПГУ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Способ подачи запроса и (или) документов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Подача запроса через Единый портал по адресу https://www.gosuslugi.ru/600146</w:t>
            </w:r>
          </w:p>
        </w:tc>
      </w:tr>
      <w:tr w:rsidR="00D90000">
        <w:tc>
          <w:tcPr>
            <w:tcW w:w="1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ОМСУ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Способ подачи запроса и (или) документов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Подача запроса в Администрации</w:t>
            </w:r>
          </w:p>
        </w:tc>
      </w:tr>
      <w:tr w:rsidR="00D90000">
        <w:tc>
          <w:tcPr>
            <w:tcW w:w="1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МФЦ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 xml:space="preserve">Способ подачи запроса и </w:t>
            </w: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lastRenderedPageBreak/>
              <w:t>(или) документов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lastRenderedPageBreak/>
              <w:t>Подача запроса через МФЦ</w:t>
            </w:r>
          </w:p>
        </w:tc>
      </w:tr>
      <w:tr w:rsidR="00D90000">
        <w:tc>
          <w:tcPr>
            <w:tcW w:w="1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lastRenderedPageBreak/>
              <w:t>ПО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Способ подачи запроса и (или) документов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Подача запроса посредством почтового отправления</w:t>
            </w:r>
          </w:p>
        </w:tc>
      </w:tr>
    </w:tbl>
    <w:p w:rsidR="00D90000" w:rsidRDefault="00D90000">
      <w:pPr>
        <w:pStyle w:val="Textbody"/>
        <w:spacing w:after="0" w:line="240" w:lineRule="auto"/>
        <w:ind w:firstLine="737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Textbody"/>
        <w:spacing w:after="0" w:line="240" w:lineRule="auto"/>
        <w:ind w:firstLine="737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2. Профилирование заявителя</w:t>
      </w:r>
    </w:p>
    <w:p w:rsidR="00D90000" w:rsidRDefault="00D90000">
      <w:pPr>
        <w:pStyle w:val="Textbody"/>
        <w:spacing w:after="0" w:line="240" w:lineRule="auto"/>
        <w:ind w:firstLine="737"/>
        <w:jc w:val="right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Textbody"/>
        <w:spacing w:after="0" w:line="240" w:lineRule="auto"/>
        <w:ind w:firstLine="737"/>
        <w:jc w:val="right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Таблица № 1</w:t>
      </w:r>
    </w:p>
    <w:tbl>
      <w:tblPr>
        <w:tblW w:w="958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4"/>
        <w:gridCol w:w="5781"/>
      </w:tblGrid>
      <w:tr w:rsidR="00D90000"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Вопросы анкетирования заявителя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Варианты ответов</w:t>
            </w:r>
          </w:p>
        </w:tc>
      </w:tr>
      <w:tr w:rsidR="00D90000"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Категория заявителя?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ind w:left="5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1. Физическое лицо, в том числе индивидуальный предприниматель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2. Юридическое лицо</w:t>
            </w:r>
          </w:p>
        </w:tc>
      </w:tr>
      <w:tr w:rsidR="00D90000"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Каким образом обратился заявитель?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1. Обратился лично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hAnsi="PT Astra Serif"/>
                <w:sz w:val="28"/>
                <w:szCs w:val="28"/>
              </w:rPr>
              <w:t>2. Обратился через представителя</w:t>
            </w:r>
          </w:p>
        </w:tc>
      </w:tr>
      <w:tr w:rsidR="00D90000"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Право на объект недвижимости зарегистрировано в ЕГРН?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1. Право на объект недвижимости зарегистрировано в ЕГРН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2. Право на объект недвижимости не зарегистрировано в ЕГРН</w:t>
            </w:r>
          </w:p>
        </w:tc>
      </w:tr>
      <w:tr w:rsidR="00D90000"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Садовый дом или жилой дом обременен правами третьих лиц?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1. Садовый дом или жилой дом обременен правами третьих лиц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2. Садовый дом или жилой дом не обременен правами третьих лиц</w:t>
            </w:r>
          </w:p>
        </w:tc>
      </w:tr>
    </w:tbl>
    <w:p w:rsidR="00D90000" w:rsidRDefault="00D90000">
      <w:pPr>
        <w:pStyle w:val="Standard"/>
        <w:ind w:firstLine="737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"/>
        <w:ind w:firstLine="737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3. Идентификаторы категорий (признаков) заявителей</w:t>
      </w:r>
    </w:p>
    <w:p w:rsidR="00D90000" w:rsidRDefault="00D90000">
      <w:pPr>
        <w:pStyle w:val="Standard"/>
        <w:ind w:firstLine="737"/>
        <w:jc w:val="right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"/>
        <w:ind w:firstLine="737"/>
        <w:jc w:val="right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Таблица № 2</w:t>
      </w: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4678"/>
        <w:gridCol w:w="1983"/>
      </w:tblGrid>
      <w:tr w:rsidR="00D9000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Цель обращения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категории (признака) заявителя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Идентификатор категории (признака) заявителя</w:t>
            </w:r>
          </w:p>
        </w:tc>
      </w:tr>
      <w:tr w:rsidR="00D90000"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1. </w:t>
            </w:r>
            <w:r>
              <w:rPr>
                <w:rFonts w:ascii="PT Astra Serif" w:hAnsi="PT Astra Serif" w:cs="PT Astra Serif"/>
                <w:sz w:val="28"/>
                <w:szCs w:val="28"/>
                <w:lang w:eastAsia="ru-RU"/>
              </w:rPr>
              <w:t>Признание садового дома жилым домом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Физическое лицо, в том числе индивидуальный предприниматель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1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hAnsi="PT Astra Serif"/>
                <w:sz w:val="28"/>
                <w:szCs w:val="28"/>
              </w:rPr>
              <w:t>Юридическое лицо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2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Обратился лично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sz w:val="28"/>
                <w:szCs w:val="28"/>
                <w:lang w:val="en-US"/>
              </w:rPr>
              <w:t>3</w:t>
            </w:r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4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Право на объект недвижимости зарегистрировано в ЕГРН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А5</w:t>
            </w:r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jc w:val="both"/>
            </w:pPr>
            <w:r>
              <w:rPr>
                <w:rFonts w:ascii="PT Astra Serif" w:hAnsi="PT Astra Serif"/>
                <w:sz w:val="28"/>
                <w:szCs w:val="28"/>
              </w:rPr>
              <w:t>Право на объект недвижимости не зарегистрировано в ЕГРН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6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Садовый дом обременен правами третьих лиц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7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r>
              <w:rPr>
                <w:rFonts w:ascii="PT Astra Serif" w:hAnsi="PT Astra Serif"/>
                <w:sz w:val="28"/>
                <w:szCs w:val="28"/>
              </w:rPr>
              <w:t>Садовый дом не обременен правами третьих лиц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А8</w:t>
            </w:r>
          </w:p>
          <w:p w:rsidR="00D90000" w:rsidRDefault="00D90000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90000"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  <w:jc w:val="both"/>
            </w:pPr>
            <w:r>
              <w:rPr>
                <w:rFonts w:ascii="PT Astra Serif" w:hAnsi="PT Astra Serif"/>
                <w:sz w:val="28"/>
                <w:szCs w:val="28"/>
              </w:rPr>
              <w:t xml:space="preserve">2. </w:t>
            </w: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Признание жилого дома садовым домом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Физическое лицо, в том числе индивидуальный предприниматель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1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hAnsi="PT Astra Serif"/>
                <w:sz w:val="28"/>
                <w:szCs w:val="28"/>
              </w:rPr>
              <w:t>Юридическое лицо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2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Обратился лично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sz w:val="28"/>
                <w:szCs w:val="28"/>
                <w:lang w:val="en-US"/>
              </w:rPr>
              <w:t>3</w:t>
            </w:r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4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Право на объект недвижимости зарегистрировано в ЕГРН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Б5</w:t>
            </w:r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r>
              <w:rPr>
                <w:rFonts w:ascii="PT Astra Serif" w:hAnsi="PT Astra Serif"/>
                <w:sz w:val="28"/>
                <w:szCs w:val="28"/>
              </w:rPr>
              <w:t>Право на объект недвижимости не зарегистрировано в ЕГРН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6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Жилой дом обременен правами третьих лиц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7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r>
              <w:rPr>
                <w:rFonts w:ascii="PT Astra Serif" w:hAnsi="PT Astra Serif"/>
                <w:sz w:val="28"/>
                <w:szCs w:val="28"/>
              </w:rPr>
              <w:t>Жилой дом не обременен правами третьих лиц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Б8</w:t>
            </w:r>
          </w:p>
          <w:p w:rsidR="00D90000" w:rsidRDefault="00D90000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90000"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Times New Roman"/>
                <w:sz w:val="28"/>
                <w:szCs w:val="28"/>
              </w:rPr>
              <w:t>3. И</w:t>
            </w:r>
            <w:r>
              <w:rPr>
                <w:rFonts w:ascii="PT Astra Serif" w:eastAsia="SimSun, 宋体" w:hAnsi="PT Astra Serif" w:cs="PT Astra Serif"/>
                <w:sz w:val="28"/>
                <w:szCs w:val="28"/>
              </w:rPr>
              <w:t>справление</w:t>
            </w:r>
            <w:r>
              <w:t xml:space="preserve"> </w:t>
            </w:r>
            <w:r>
              <w:rPr>
                <w:rFonts w:ascii="PT Astra Serif" w:eastAsia="SimSun, 宋体" w:hAnsi="PT Astra Serif" w:cs="PT Astra Serif"/>
                <w:sz w:val="28"/>
                <w:szCs w:val="28"/>
              </w:rPr>
              <w:t>технической ошибки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Физическое лицо, в том числе индивидуальный предприниматель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1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hAnsi="PT Astra Serif"/>
                <w:sz w:val="28"/>
                <w:szCs w:val="28"/>
              </w:rPr>
              <w:t>Юридическое лицо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2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Обратился лично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В3</w:t>
            </w:r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4</w:t>
            </w:r>
            <w:proofErr w:type="gramEnd"/>
          </w:p>
        </w:tc>
      </w:tr>
      <w:tr w:rsidR="00D90000"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Times New Roman"/>
                <w:sz w:val="28"/>
                <w:szCs w:val="28"/>
              </w:rPr>
              <w:t>4. Выдача дубликата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Физическое лицо, в том числе индивидуальный предприниматель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1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hAnsi="PT Astra Serif" w:cs="PT Astra Serif"/>
                <w:sz w:val="28"/>
                <w:szCs w:val="28"/>
              </w:rPr>
              <w:t>Юридическое лицо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2</w:t>
            </w:r>
            <w:proofErr w:type="gramEnd"/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Обратился лично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Г3</w:t>
            </w:r>
          </w:p>
        </w:tc>
      </w:tr>
      <w:tr w:rsidR="00D90000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suppressAutoHyphens w:val="0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4</w:t>
            </w:r>
            <w:proofErr w:type="gramEnd"/>
          </w:p>
        </w:tc>
      </w:tr>
    </w:tbl>
    <w:p w:rsidR="00B80318" w:rsidRDefault="00B80318">
      <w:pPr>
        <w:sectPr w:rsidR="00B80318">
          <w:headerReference w:type="default" r:id="rId9"/>
          <w:headerReference w:type="first" r:id="rId10"/>
          <w:pgSz w:w="11906" w:h="16838"/>
          <w:pgMar w:top="1134" w:right="567" w:bottom="720" w:left="1701" w:header="720" w:footer="720" w:gutter="0"/>
          <w:cols w:space="720"/>
          <w:titlePg/>
        </w:sectPr>
      </w:pPr>
    </w:p>
    <w:p w:rsidR="00D90000" w:rsidRDefault="00D34AD7">
      <w:pPr>
        <w:pStyle w:val="Standard"/>
        <w:jc w:val="center"/>
      </w:pPr>
      <w:r>
        <w:rPr>
          <w:rFonts w:ascii="PT Astra Serif" w:eastAsia="Times New Roman" w:hAnsi="PT Astra Serif" w:cs="PT Astra Serif"/>
          <w:b/>
          <w:color w:val="000000"/>
          <w:sz w:val="28"/>
          <w:szCs w:val="28"/>
        </w:rPr>
        <w:lastRenderedPageBreak/>
        <w:t>4. Исчерпывающий перечень документов, необходимых для предоставления муниципальной услуги</w:t>
      </w:r>
    </w:p>
    <w:p w:rsidR="00D90000" w:rsidRDefault="00D90000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ConsPlusTitle"/>
        <w:jc w:val="right"/>
      </w:pPr>
      <w:bookmarkStart w:id="3" w:name="Par4511"/>
      <w:bookmarkEnd w:id="3"/>
      <w:r>
        <w:rPr>
          <w:rFonts w:ascii="PT Astra Serif" w:hAnsi="PT Astra Serif"/>
          <w:bCs/>
          <w:color w:val="000000"/>
          <w:sz w:val="28"/>
          <w:szCs w:val="28"/>
        </w:rPr>
        <w:t>Таблица № 3</w:t>
      </w:r>
    </w:p>
    <w:tbl>
      <w:tblPr>
        <w:tblW w:w="14583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5220"/>
        <w:gridCol w:w="4020"/>
        <w:gridCol w:w="3303"/>
      </w:tblGrid>
      <w:tr w:rsidR="00D90000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Идентификатор категории (признака) заявителя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 документов и (или) информации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Орган (организация), в который направляется информационный запрос (при наличии)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Способ представления документов и (или) информации, требования к представлению</w:t>
            </w:r>
          </w:p>
        </w:tc>
      </w:tr>
      <w:tr w:rsidR="00D90000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</w:tr>
      <w:tr w:rsidR="00D90000">
        <w:tc>
          <w:tcPr>
            <w:tcW w:w="1458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Документы </w:t>
            </w:r>
            <w:r>
              <w:rPr>
                <w:rFonts w:ascii="PT Astra Serif" w:eastAsia="Times New Roman" w:hAnsi="PT Astra Serif" w:cs="PT Astra Serif"/>
                <w:b/>
                <w:kern w:val="3"/>
                <w:sz w:val="28"/>
                <w:szCs w:val="28"/>
                <w:lang w:eastAsia="zh-CN" w:bidi="hi-IN"/>
              </w:rPr>
              <w:t>и информация</w:t>
            </w: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PT Astra Serif" w:eastAsia="Times New Roman" w:hAnsi="PT Astra Serif" w:cs="PT Astra Serif"/>
                <w:b/>
                <w:kern w:val="3"/>
                <w:sz w:val="28"/>
                <w:szCs w:val="28"/>
                <w:lang w:eastAsia="zh-CN" w:bidi="hi-IN"/>
              </w:rPr>
              <w:t>необходимые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D90000">
        <w:trPr>
          <w:trHeight w:val="751"/>
        </w:trPr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6</w:t>
            </w:r>
            <w:proofErr w:type="gramEnd"/>
          </w:p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правоустанавливающий документ на жилой дом или садовый дом</w:t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ОД или КД (зав.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ОМСУ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ОД или КД (зав.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ПО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ОД или КД (зав.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МФЦ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ЭО-ЕПГУ</w:t>
            </w:r>
          </w:p>
        </w:tc>
      </w:tr>
      <w:tr w:rsidR="00D90000">
        <w:trPr>
          <w:trHeight w:val="751"/>
        </w:trPr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А1-А8</w:t>
            </w:r>
          </w:p>
        </w:tc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№ 384-ФЗ </w:t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90000">
            <w:pPr>
              <w:pStyle w:val="Textbody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ОД (СРО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ОМСУ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ОД (СРО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ПО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ОД (СРО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МФЦ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ЭО-ЕПГУ</w:t>
            </w:r>
          </w:p>
        </w:tc>
      </w:tr>
      <w:tr w:rsidR="00D90000">
        <w:trPr>
          <w:trHeight w:val="751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7</w:t>
            </w:r>
            <w:proofErr w:type="gramEnd"/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согласие третьих лиц на признание садового дома жилым домом или жилого дома садовым домом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ОД (зав.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ОМСУ</w:t>
            </w:r>
          </w:p>
          <w:p w:rsidR="00D90000" w:rsidRDefault="00D34AD7">
            <w:pPr>
              <w:pStyle w:val="Textbody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ОД (зав.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ПО</w:t>
            </w:r>
          </w:p>
          <w:p w:rsidR="00D90000" w:rsidRDefault="00D34AD7">
            <w:pPr>
              <w:pStyle w:val="Textbody"/>
              <w:spacing w:after="0" w:line="240" w:lineRule="auto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ОД (зав.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  <w:lang w:bidi="hi-IN"/>
              </w:rPr>
              <w:t>)-</w:t>
            </w:r>
            <w:proofErr w:type="gramEnd"/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МФЦ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ЭО-ЕПГУ</w:t>
            </w:r>
          </w:p>
        </w:tc>
      </w:tr>
      <w:tr w:rsidR="00D90000">
        <w:tc>
          <w:tcPr>
            <w:tcW w:w="14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center"/>
            </w:pPr>
            <w:r>
              <w:rPr>
                <w:rFonts w:ascii="PT Astra Serif" w:eastAsia="Times New Roman" w:hAnsi="PT Astra Serif" w:cs="Times New Roman"/>
                <w:b/>
                <w:kern w:val="3"/>
                <w:sz w:val="28"/>
                <w:szCs w:val="28"/>
                <w:lang w:eastAsia="zh-CN" w:bidi="hi-IN"/>
              </w:rPr>
              <w:lastRenderedPageBreak/>
              <w:t xml:space="preserve">Документы </w:t>
            </w:r>
            <w:r>
              <w:rPr>
                <w:rFonts w:ascii="PT Astra Serif" w:eastAsia="Times New Roman" w:hAnsi="PT Astra Serif" w:cs="PT Astra Serif"/>
                <w:b/>
                <w:kern w:val="3"/>
                <w:sz w:val="28"/>
                <w:szCs w:val="28"/>
                <w:lang w:eastAsia="zh-CN" w:bidi="hi-IN"/>
              </w:rPr>
              <w:t>и информация</w:t>
            </w:r>
            <w:r>
              <w:rPr>
                <w:rFonts w:ascii="PT Astra Serif" w:eastAsia="Times New Roman" w:hAnsi="PT Astra Serif" w:cs="Times New Roman"/>
                <w:b/>
                <w:kern w:val="3"/>
                <w:sz w:val="28"/>
                <w:szCs w:val="28"/>
                <w:lang w:eastAsia="zh-CN" w:bidi="hi-IN"/>
              </w:rPr>
              <w:t xml:space="preserve">, </w:t>
            </w:r>
            <w:r>
              <w:rPr>
                <w:rFonts w:ascii="PT Astra Serif" w:eastAsia="Times New Roman" w:hAnsi="PT Astra Serif" w:cs="PT Astra Serif"/>
                <w:b/>
                <w:kern w:val="3"/>
                <w:sz w:val="28"/>
                <w:szCs w:val="28"/>
                <w:lang w:eastAsia="zh-CN" w:bidi="hi-IN"/>
              </w:rPr>
              <w:t>необходимые в соответствии с законодательными 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D90000"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А5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Б5</w:t>
            </w:r>
          </w:p>
        </w:tc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выписка из ЕГРН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</w:t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КД-ОМСУ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КД-МФЦ</w:t>
            </w:r>
          </w:p>
          <w:p w:rsidR="00D90000" w:rsidRDefault="00D34AD7">
            <w:pPr>
              <w:pStyle w:val="Textbody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КД-ПО</w:t>
            </w:r>
          </w:p>
        </w:tc>
      </w:tr>
    </w:tbl>
    <w:p w:rsidR="00D90000" w:rsidRDefault="00D90000">
      <w:pPr>
        <w:pStyle w:val="ConsPlusTitle"/>
        <w:ind w:firstLine="737"/>
        <w:rPr>
          <w:rFonts w:ascii="PT Astra Serif" w:hAnsi="PT Astra Serif"/>
          <w:b w:val="0"/>
          <w:sz w:val="28"/>
          <w:szCs w:val="28"/>
        </w:rPr>
      </w:pPr>
    </w:p>
    <w:p w:rsidR="00D90000" w:rsidRDefault="00D90000">
      <w:pPr>
        <w:pStyle w:val="ConsPlusTitle"/>
        <w:pageBreakBefore/>
        <w:ind w:firstLine="737"/>
        <w:jc w:val="center"/>
        <w:rPr>
          <w:rFonts w:ascii="PT Astra Serif" w:hAnsi="PT Astra Serif"/>
          <w:b w:val="0"/>
          <w:sz w:val="28"/>
          <w:szCs w:val="28"/>
        </w:rPr>
      </w:pPr>
    </w:p>
    <w:p w:rsidR="00D90000" w:rsidRDefault="00D34AD7">
      <w:pPr>
        <w:pStyle w:val="ConsPlusTitle"/>
        <w:ind w:firstLine="737"/>
        <w:jc w:val="center"/>
      </w:pPr>
      <w:r>
        <w:rPr>
          <w:rFonts w:ascii="PT Astra Serif" w:hAnsi="PT Astra Serif"/>
          <w:sz w:val="28"/>
          <w:szCs w:val="28"/>
        </w:rPr>
        <w:t>5.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D90000" w:rsidRDefault="00D90000">
      <w:pPr>
        <w:pStyle w:val="ConsPlusTitle"/>
        <w:ind w:firstLine="737"/>
        <w:jc w:val="right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ConsPlusTitle"/>
        <w:ind w:firstLine="737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№ 4</w:t>
      </w:r>
    </w:p>
    <w:tbl>
      <w:tblPr>
        <w:tblW w:w="14570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07"/>
        <w:gridCol w:w="2663"/>
      </w:tblGrid>
      <w:tr w:rsidR="00D90000"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Перечень оснований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Категория заявителя, идентификатор категории (признака) заявителя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D90000">
        <w:tc>
          <w:tcPr>
            <w:tcW w:w="14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заявление подано в орган, в полномочия которого не входит предоставление муниципальной услуги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А1-А8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Б1-Б8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В1-В4</w:t>
            </w:r>
          </w:p>
          <w:p w:rsidR="00D90000" w:rsidRDefault="00D34AD7">
            <w:pPr>
              <w:pStyle w:val="Standarduser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Г1-Г4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заявление подано лицом, не входящим в круг заявителей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А1-А8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Б1-Б8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В1-В4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Г1-Г4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А1-А8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Б1-Б8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В1-В4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Г1-Г4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А1-А8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Б1-Б8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В1-В4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Г1-Г4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lastRenderedPageBreak/>
      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А1-А8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Б1-Б8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В1-В4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Г1-Г4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А1-А8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Б1-Б8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В1-В4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Г1-Г4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неполное заполнение обязательных полей в форме запроса (недостоверное, неправильное)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А1-А8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Б1-Б8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В1-В4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Г1-Г4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отсутствует возможность установить личность заявителя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А3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Б3</w:t>
            </w:r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В3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</w:rPr>
              <w:t>Г3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отсутствует возможность установить личность представителя заявителя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А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4</w:t>
            </w:r>
            <w:proofErr w:type="gramEnd"/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Б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4</w:t>
            </w:r>
            <w:proofErr w:type="gramEnd"/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В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4</w:t>
            </w:r>
            <w:proofErr w:type="gramEnd"/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Г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4</w:t>
            </w:r>
            <w:proofErr w:type="gramEnd"/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отсутствует возможность подтвердить полномочия представителя заявителя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А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4</w:t>
            </w:r>
            <w:proofErr w:type="gramEnd"/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Б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4</w:t>
            </w:r>
            <w:proofErr w:type="gramEnd"/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В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4</w:t>
            </w:r>
            <w:proofErr w:type="gramEnd"/>
          </w:p>
          <w:p w:rsidR="00D90000" w:rsidRDefault="00D34AD7">
            <w:pPr>
              <w:pStyle w:val="Standarduser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Г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4</w:t>
            </w:r>
            <w:proofErr w:type="gramEnd"/>
          </w:p>
        </w:tc>
      </w:tr>
      <w:tr w:rsidR="00D90000">
        <w:tc>
          <w:tcPr>
            <w:tcW w:w="14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/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D90000">
        <w:tc>
          <w:tcPr>
            <w:tcW w:w="14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TableContents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lastRenderedPageBreak/>
              <w:t>непредставление заявителем документов, предусмотренных подпунктами «а» и (или) «в» пункта 56 Положения № 47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А1-А8</w:t>
            </w:r>
          </w:p>
          <w:p w:rsidR="00D90000" w:rsidRDefault="00D34AD7">
            <w:pPr>
              <w:pStyle w:val="cef1edeee2edeee9f2e5eaf1f2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Б1-Б8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поступление в Администрацию сведений, содержащихся в ЕГРН, о зарегистрированном праве собственности на садовый дом или жилой дом лица, не являющегося заявителем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А1-А8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  <w:lang w:bidi="hi-IN"/>
              </w:rPr>
              <w:t>Б1-Б8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 xml:space="preserve">поступление в Администрацию уведомления об отсутствии в ЕГРН сведений о зарегистрированных правах на садовый дом или жилой дом, если правоустанавливающий документ, предусмотренный подпунктом «б» пункта 56 Положения № 47, или нотариально заверенная копия такого документа не были представлены заявителем 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А1-А8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  <w:lang w:bidi="hi-IN"/>
              </w:rPr>
              <w:t>Б1-Б8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непредставление заявителем документа, предусмотренного подпунктом «г» пункта 56 Положения № 47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А</w:t>
            </w:r>
            <w:proofErr w:type="gramStart"/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7</w:t>
            </w:r>
            <w:proofErr w:type="gramEnd"/>
          </w:p>
          <w:p w:rsidR="00D90000" w:rsidRDefault="00D34AD7">
            <w:pPr>
              <w:pStyle w:val="cef1edeee2edeee9f2e5eaf1f2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Б</w:t>
            </w:r>
            <w:proofErr w:type="gramStart"/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7</w:t>
            </w:r>
            <w:proofErr w:type="gramEnd"/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А1-А8</w:t>
            </w:r>
          </w:p>
          <w:p w:rsidR="00D90000" w:rsidRDefault="00D34AD7">
            <w:pPr>
              <w:pStyle w:val="TableContents"/>
              <w:ind w:firstLine="0"/>
            </w:pPr>
            <w:r>
              <w:rPr>
                <w:rFonts w:ascii="PT Astra Serif" w:hAnsi="PT Astra Serif" w:cs="PT Astra Serif"/>
                <w:sz w:val="28"/>
                <w:szCs w:val="28"/>
                <w:lang w:bidi="hi-IN"/>
              </w:rPr>
              <w:t>Б1-Б8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использование жилого дома заявителем или иным лицом в качестве места постоянного проживания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Б1-Б8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размещение садового дома на земельном участке, расположенном в границах зоны затопления, подтопления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А1-А8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отсутствие факта допущения технической ошибки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В1-В4</w:t>
            </w:r>
          </w:p>
        </w:tc>
      </w:tr>
      <w:tr w:rsidR="00D90000">
        <w:tc>
          <w:tcPr>
            <w:tcW w:w="11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отсутствие ранее принятого решения о признании садового дома либо о признании жилого дома садовым домом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34AD7">
            <w:pPr>
              <w:pStyle w:val="cef1edeee2edeee9f2e5eaf1f2"/>
              <w:spacing w:after="0" w:line="240" w:lineRule="auto"/>
              <w:jc w:val="both"/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  <w:lang w:eastAsia="zh-CN" w:bidi="hi-IN"/>
              </w:rPr>
              <w:t>Г1-Г4</w:t>
            </w:r>
          </w:p>
        </w:tc>
      </w:tr>
    </w:tbl>
    <w:p w:rsidR="00D90000" w:rsidRDefault="00D90000">
      <w:pPr>
        <w:pStyle w:val="ConsPlusTitle"/>
        <w:rPr>
          <w:rFonts w:ascii="PT Astra Serif" w:eastAsia="Times New Roman" w:hAnsi="PT Astra Serif" w:cs="Times New Roman"/>
          <w:b w:val="0"/>
          <w:sz w:val="28"/>
          <w:szCs w:val="28"/>
          <w:lang w:bidi="ar-SA"/>
        </w:rPr>
      </w:pPr>
      <w:bookmarkStart w:id="4" w:name="Par4651"/>
      <w:bookmarkEnd w:id="4"/>
    </w:p>
    <w:p w:rsidR="00D90000" w:rsidRDefault="00D90000">
      <w:pPr>
        <w:pStyle w:val="ConsPlusTitle"/>
        <w:rPr>
          <w:rFonts w:ascii="PT Astra Serif" w:eastAsia="Times New Roman" w:hAnsi="PT Astra Serif" w:cs="Times New Roman"/>
          <w:b w:val="0"/>
          <w:sz w:val="28"/>
          <w:szCs w:val="28"/>
          <w:lang w:bidi="ar-SA"/>
        </w:rPr>
        <w:sectPr w:rsidR="00D90000">
          <w:headerReference w:type="default" r:id="rId11"/>
          <w:headerReference w:type="first" r:id="rId12"/>
          <w:pgSz w:w="16838" w:h="11906" w:orient="landscape"/>
          <w:pgMar w:top="383" w:right="567" w:bottom="720" w:left="1701" w:header="720" w:footer="720" w:gutter="0"/>
          <w:cols w:space="720"/>
          <w:titlePg/>
        </w:sectPr>
      </w:pPr>
    </w:p>
    <w:p w:rsidR="00D90000" w:rsidRDefault="00D90000">
      <w:pPr>
        <w:pStyle w:val="Standarduser"/>
        <w:shd w:val="clear" w:color="auto" w:fill="FFFFFF"/>
        <w:ind w:firstLine="0"/>
        <w:jc w:val="center"/>
        <w:textAlignment w:val="auto"/>
        <w:rPr>
          <w:rFonts w:ascii="PT Astra Serif" w:hAnsi="PT Astra Serif" w:cs="Courier New"/>
          <w:b/>
          <w:bCs/>
          <w:color w:val="000000"/>
          <w:sz w:val="28"/>
          <w:szCs w:val="28"/>
        </w:rPr>
      </w:pPr>
    </w:p>
    <w:p w:rsidR="00D90000" w:rsidRDefault="00D34AD7">
      <w:pPr>
        <w:pStyle w:val="Standarduser"/>
        <w:shd w:val="clear" w:color="auto" w:fill="FFFFFF"/>
        <w:ind w:firstLine="0"/>
        <w:jc w:val="center"/>
        <w:textAlignment w:val="auto"/>
      </w:pPr>
      <w:r>
        <w:rPr>
          <w:rFonts w:ascii="PT Astra Serif" w:hAnsi="PT Astra Serif" w:cs="Courier New"/>
          <w:b/>
          <w:bCs/>
          <w:color w:val="000000"/>
          <w:sz w:val="28"/>
          <w:szCs w:val="28"/>
        </w:rPr>
        <w:t>6. Формы запроса о предоставлении муниципальной услуги и документов, необходимых для предоставления муниципальной услуги</w:t>
      </w:r>
    </w:p>
    <w:p w:rsidR="00D90000" w:rsidRDefault="00D90000">
      <w:pPr>
        <w:pStyle w:val="Standarduser"/>
        <w:tabs>
          <w:tab w:val="left" w:pos="957"/>
          <w:tab w:val="left" w:pos="1317"/>
        </w:tabs>
        <w:jc w:val="right"/>
        <w:textAlignment w:val="auto"/>
        <w:rPr>
          <w:rFonts w:ascii="PT Astra Serif" w:hAnsi="PT Astra Serif" w:cs="PT Astra Serif"/>
          <w:color w:val="000000"/>
          <w:kern w:val="0"/>
          <w:sz w:val="28"/>
          <w:szCs w:val="28"/>
          <w:lang w:eastAsia="ru-RU"/>
        </w:rPr>
      </w:pPr>
    </w:p>
    <w:p w:rsidR="00D90000" w:rsidRDefault="00D34AD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eastAsia="Times New Roman" w:hAnsi="PT Astra Serif" w:cs="PT Astra Serif"/>
          <w:sz w:val="28"/>
          <w:lang w:eastAsia="ru-RU"/>
        </w:rPr>
      </w:pPr>
      <w:r>
        <w:rPr>
          <w:rFonts w:ascii="PT Astra Serif" w:eastAsia="Times New Roman" w:hAnsi="PT Astra Serif" w:cs="PT Astra Serif"/>
          <w:sz w:val="28"/>
          <w:lang w:eastAsia="ru-RU"/>
        </w:rPr>
        <w:t>Форма к вариантам А1-А8, Б1-Б8</w:t>
      </w:r>
    </w:p>
    <w:p w:rsidR="00D90000" w:rsidRDefault="00D90000">
      <w:pPr>
        <w:pStyle w:val="Standarduser"/>
        <w:tabs>
          <w:tab w:val="left" w:pos="957"/>
          <w:tab w:val="left" w:pos="1317"/>
        </w:tabs>
        <w:ind w:firstLine="0"/>
        <w:jc w:val="center"/>
        <w:textAlignment w:val="auto"/>
        <w:rPr>
          <w:rFonts w:ascii="PT Astra Serif" w:hAnsi="PT Astra Serif"/>
        </w:rPr>
      </w:pPr>
    </w:p>
    <w:tbl>
      <w:tblPr>
        <w:tblW w:w="9640" w:type="dxa"/>
        <w:tblInd w:w="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5"/>
        <w:gridCol w:w="6095"/>
      </w:tblGrid>
      <w:tr w:rsidR="00D90000">
        <w:tc>
          <w:tcPr>
            <w:tcW w:w="354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PT Astra Serif" w:hAnsi="PT Astra Serif" w:cs="PT Astra Serif"/>
                <w:b/>
                <w:strike/>
                <w:sz w:val="24"/>
                <w:shd w:val="clear" w:color="auto" w:fill="FFFF0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PT Astra Serif" w:hAnsi="PT Astra Serif" w:cs="PT Astra Serif"/>
                <w:b/>
                <w:strike/>
                <w:sz w:val="24"/>
                <w:shd w:val="clear" w:color="auto" w:fill="00FF00"/>
                <w:lang w:eastAsia="ru-RU"/>
              </w:rPr>
            </w:pPr>
          </w:p>
          <w:p w:rsidR="00D90000" w:rsidRDefault="0021501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lang w:eastAsia="ru-RU"/>
              </w:rPr>
              <w:t>Администрация города Кирсанова Тамбовской области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i/>
                <w:lang w:eastAsia="ru-RU"/>
              </w:rPr>
              <w:t>_</w:t>
            </w: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сведения о заявителе (фамилия, имя, отчество (при наличии) физического лица; полное наименование юридического лица)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________________________________________________________________________________________________________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Times New Roman" w:hAnsi="PT Astra Serif" w:cs="PT Astra Serif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lang w:eastAsia="ru-RU"/>
              </w:rPr>
              <w:t>почтовый адрес или адрес электронной почты заявителя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________________________________________________________________________________________________________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rFonts w:ascii="PT Astra Serif" w:eastAsia="Times New Roman" w:hAnsi="PT Astra Serif" w:cs="PT Astra Serif"/>
                <w:lang w:eastAsia="ru-RU"/>
              </w:rPr>
              <w:t>сведения о представителе  заявителя (фамилия, имя, отчество (при наличии)</w:t>
            </w:r>
            <w:proofErr w:type="gramEnd"/>
          </w:p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</w:rPr>
            </w:pPr>
          </w:p>
        </w:tc>
      </w:tr>
    </w:tbl>
    <w:p w:rsidR="00D90000" w:rsidRDefault="00D90000">
      <w:pPr>
        <w:pStyle w:val="Standard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D90000" w:rsidRDefault="00D90000">
      <w:pPr>
        <w:pStyle w:val="Standard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D90000" w:rsidRDefault="00D34AD7">
      <w:pPr>
        <w:pStyle w:val="Standard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Заявление</w:t>
      </w:r>
    </w:p>
    <w:p w:rsidR="00D90000" w:rsidRDefault="00D34AD7">
      <w:pPr>
        <w:pStyle w:val="Standard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о признании садового дома жилым домом</w:t>
      </w:r>
    </w:p>
    <w:p w:rsidR="00D90000" w:rsidRDefault="00D34AD7">
      <w:pPr>
        <w:pStyle w:val="Standard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или жилого дома садовым домом</w:t>
      </w:r>
    </w:p>
    <w:p w:rsidR="00D90000" w:rsidRDefault="00D900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hAnsi="PT Astra Serif" w:cs="PT Astra Serif"/>
          <w:sz w:val="28"/>
          <w:szCs w:val="28"/>
          <w:lang w:eastAsia="ru-RU"/>
        </w:rPr>
      </w:pPr>
    </w:p>
    <w:p w:rsidR="00D90000" w:rsidRDefault="00D34AD7">
      <w:pPr>
        <w:ind w:firstLine="709"/>
        <w:jc w:val="both"/>
      </w:pPr>
      <w:r>
        <w:rPr>
          <w:rFonts w:ascii="PT Astra Serif" w:hAnsi="PT Astra Serif" w:cs="Times New Roman"/>
          <w:sz w:val="28"/>
        </w:rPr>
        <w:t>Прошу</w:t>
      </w:r>
      <w:r>
        <w:rPr>
          <w:rFonts w:ascii="PT Astra Serif" w:hAnsi="PT Astra Serif" w:cs="Times New Roman"/>
          <w:sz w:val="28"/>
          <w:shd w:val="clear" w:color="auto" w:fill="FFFFFF"/>
        </w:rPr>
        <w:t xml:space="preserve"> признать садовый дом жилым домом/жилой дом садовым домом </w:t>
      </w:r>
      <w:r>
        <w:rPr>
          <w:rFonts w:ascii="PT Astra Serif" w:hAnsi="PT Astra Serif" w:cs="Times New Roman"/>
          <w:i/>
          <w:sz w:val="28"/>
          <w:shd w:val="clear" w:color="auto" w:fill="FFFFFF"/>
        </w:rPr>
        <w:t>(</w:t>
      </w:r>
      <w:proofErr w:type="gramStart"/>
      <w:r>
        <w:rPr>
          <w:rFonts w:ascii="PT Astra Serif" w:hAnsi="PT Astra Serif" w:cs="Times New Roman"/>
          <w:i/>
          <w:sz w:val="28"/>
          <w:shd w:val="clear" w:color="auto" w:fill="FFFFFF"/>
        </w:rPr>
        <w:t>нужное</w:t>
      </w:r>
      <w:proofErr w:type="gramEnd"/>
      <w:r>
        <w:rPr>
          <w:rFonts w:ascii="PT Astra Serif" w:hAnsi="PT Astra Serif" w:cs="Times New Roman"/>
          <w:i/>
          <w:sz w:val="28"/>
          <w:shd w:val="clear" w:color="auto" w:fill="FFFFFF"/>
        </w:rPr>
        <w:t xml:space="preserve"> подчеркнуть)</w:t>
      </w:r>
      <w:r>
        <w:rPr>
          <w:rFonts w:ascii="PT Astra Serif" w:hAnsi="PT Astra Serif" w:cs="Times New Roman"/>
          <w:sz w:val="28"/>
          <w:shd w:val="clear" w:color="auto" w:fill="FFFFFF"/>
        </w:rPr>
        <w:t>, расположенный по адресу: ____________________________________________________________________</w:t>
      </w:r>
    </w:p>
    <w:p w:rsidR="00D90000" w:rsidRDefault="00D34AD7">
      <w:pPr>
        <w:jc w:val="both"/>
        <w:rPr>
          <w:rFonts w:ascii="PT Astra Serif" w:hAnsi="PT Astra Serif" w:cs="Times New Roman"/>
          <w:sz w:val="28"/>
          <w:shd w:val="clear" w:color="auto" w:fill="FFFFFF"/>
        </w:rPr>
      </w:pPr>
      <w:r>
        <w:rPr>
          <w:rFonts w:ascii="PT Astra Serif" w:hAnsi="PT Astra Serif" w:cs="Times New Roman"/>
          <w:sz w:val="28"/>
          <w:shd w:val="clear" w:color="auto" w:fill="FFFFFF"/>
        </w:rPr>
        <w:t>____________________________________________________________________.</w:t>
      </w:r>
    </w:p>
    <w:p w:rsidR="00D90000" w:rsidRDefault="00D34AD7">
      <w:pPr>
        <w:ind w:firstLine="709"/>
        <w:jc w:val="both"/>
        <w:rPr>
          <w:rFonts w:ascii="PT Astra Serif" w:hAnsi="PT Astra Serif" w:cs="Times New Roman"/>
          <w:sz w:val="28"/>
          <w:shd w:val="clear" w:color="auto" w:fill="FFFFFF"/>
        </w:rPr>
      </w:pPr>
      <w:r>
        <w:rPr>
          <w:rFonts w:ascii="PT Astra Serif" w:hAnsi="PT Astra Serif" w:cs="Times New Roman"/>
          <w:sz w:val="28"/>
          <w:shd w:val="clear" w:color="auto" w:fill="FFFFFF"/>
        </w:rPr>
        <w:t>Кадастровый (условный) номер садового (жилого) дома: _________________________________________________________________.</w:t>
      </w:r>
    </w:p>
    <w:p w:rsidR="00D90000" w:rsidRDefault="00D34AD7">
      <w:pPr>
        <w:ind w:firstLine="709"/>
        <w:jc w:val="both"/>
        <w:rPr>
          <w:rFonts w:ascii="PT Astra Serif" w:hAnsi="PT Astra Serif" w:cs="Times New Roman"/>
          <w:sz w:val="28"/>
          <w:shd w:val="clear" w:color="auto" w:fill="FFFFFF"/>
        </w:rPr>
      </w:pPr>
      <w:r>
        <w:rPr>
          <w:rFonts w:ascii="PT Astra Serif" w:hAnsi="PT Astra Serif" w:cs="Times New Roman"/>
          <w:sz w:val="28"/>
          <w:shd w:val="clear" w:color="auto" w:fill="FFFFFF"/>
        </w:rPr>
        <w:t>Кадастровый номер земельного участка, на котором расположен садовый (жилой) дом: ________________________________________________________.</w:t>
      </w:r>
    </w:p>
    <w:p w:rsidR="00D90000" w:rsidRDefault="00D90000">
      <w:pPr>
        <w:jc w:val="both"/>
        <w:rPr>
          <w:rFonts w:ascii="PT Astra Serif" w:hAnsi="PT Astra Serif" w:cs="PT Serif"/>
          <w:sz w:val="28"/>
          <w:shd w:val="clear" w:color="auto" w:fill="FFFFFF"/>
        </w:rPr>
      </w:pPr>
    </w:p>
    <w:p w:rsidR="00D90000" w:rsidRDefault="00D90000">
      <w:pPr>
        <w:pStyle w:val="Standard"/>
        <w:rPr>
          <w:rFonts w:ascii="PT Astra Serif" w:eastAsia="Times New Roman" w:hAnsi="PT Astra Serif" w:cs="PT Astra Serif"/>
          <w:iCs/>
          <w:color w:val="000000"/>
          <w:sz w:val="28"/>
          <w:szCs w:val="28"/>
          <w:lang w:eastAsia="ru-RU"/>
        </w:rPr>
      </w:pPr>
    </w:p>
    <w:p w:rsidR="00D90000" w:rsidRDefault="00D34AD7">
      <w:pPr>
        <w:pStyle w:val="Standard"/>
      </w:pPr>
      <w:r>
        <w:rPr>
          <w:rFonts w:ascii="PT Astra Serif" w:eastAsia="Times New Roman" w:hAnsi="PT Astra Serif" w:cs="PT Astra Serif"/>
          <w:iCs/>
          <w:color w:val="000000"/>
          <w:sz w:val="28"/>
          <w:szCs w:val="28"/>
          <w:lang w:eastAsia="ru-RU"/>
        </w:rPr>
        <w:t>Способ получения результата предоставления муниципальной услуги:</w:t>
      </w:r>
    </w:p>
    <w:p w:rsidR="00D90000" w:rsidRDefault="00D34AD7">
      <w:pPr>
        <w:pStyle w:val="Standard"/>
      </w:pPr>
      <w:r>
        <w:rPr>
          <w:rFonts w:ascii="PT Astra Serif" w:eastAsia="Times New Roman" w:hAnsi="PT Astra Serif" w:cs="PT Astra Serif"/>
          <w:i/>
          <w:iCs/>
          <w:color w:val="000000"/>
          <w:sz w:val="28"/>
          <w:szCs w:val="28"/>
          <w:lang w:eastAsia="ru-RU"/>
        </w:rPr>
        <w:t>(выбрать один из способов)</w:t>
      </w:r>
    </w:p>
    <w:tbl>
      <w:tblPr>
        <w:tblW w:w="9338" w:type="dxa"/>
        <w:tblInd w:w="-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8498"/>
      </w:tblGrid>
      <w:tr w:rsidR="00D90000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215015" w:rsidP="00215015">
            <w:pPr>
              <w:pStyle w:val="Standard"/>
            </w:pPr>
            <w:r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>в администрации города Кирсанова Тамбовской области</w:t>
            </w:r>
          </w:p>
        </w:tc>
      </w:tr>
      <w:tr w:rsidR="00D90000">
        <w:tc>
          <w:tcPr>
            <w:tcW w:w="840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</w:pPr>
            <w:r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>в многофункциональном центре предоставления государственных и муниципальных услуг</w:t>
            </w:r>
          </w:p>
        </w:tc>
      </w:tr>
      <w:tr w:rsidR="00D9000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>почтовым отправлением по адресу __________________</w:t>
            </w:r>
          </w:p>
        </w:tc>
      </w:tr>
      <w:tr w:rsidR="00D9000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</w:pPr>
            <w:r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>на адрес электронной почты _________________</w:t>
            </w:r>
          </w:p>
        </w:tc>
      </w:tr>
      <w:tr w:rsidR="00D9000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>в личном кабинете на Едином портале государственных и муниципальных услуг</w:t>
            </w:r>
          </w:p>
        </w:tc>
      </w:tr>
    </w:tbl>
    <w:p w:rsidR="00D90000" w:rsidRDefault="00D90000">
      <w:pPr>
        <w:pStyle w:val="Standarduser"/>
        <w:ind w:firstLine="0"/>
        <w:rPr>
          <w:rFonts w:ascii="PT Astra Serif" w:hAnsi="PT Astra Serif"/>
        </w:rPr>
      </w:pPr>
    </w:p>
    <w:p w:rsidR="00D90000" w:rsidRDefault="00D90000">
      <w:pPr>
        <w:pStyle w:val="Standarduser"/>
        <w:ind w:firstLine="0"/>
        <w:rPr>
          <w:rFonts w:ascii="PT Astra Serif" w:hAnsi="PT Astra Serif"/>
        </w:rPr>
      </w:pPr>
    </w:p>
    <w:p w:rsidR="00D90000" w:rsidRDefault="00D90000">
      <w:pPr>
        <w:pStyle w:val="Standarduser"/>
        <w:ind w:firstLine="0"/>
        <w:rPr>
          <w:rFonts w:ascii="PT Astra Serif" w:hAnsi="PT Astra Serif"/>
        </w:rPr>
      </w:pP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lastRenderedPageBreak/>
        <w:t>_______________________________________________________________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_______________________________________________________________</w:t>
      </w: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PT Astra Serif"/>
          <w:color w:val="000000"/>
          <w:sz w:val="22"/>
          <w:szCs w:val="22"/>
        </w:rPr>
        <w:t>(ФИО (последнее - при наличии), сведения о документе, удостоверяющем личность законного представителя несовершеннолетнего, не являющегося заявителем, уполномоченного на получение результата предоставления муниципальной услуги в отношении несовершеннолетнего)*</w:t>
      </w:r>
    </w:p>
    <w:p w:rsidR="00D90000" w:rsidRDefault="00D90000">
      <w:pPr>
        <w:pStyle w:val="Standarduser"/>
        <w:ind w:firstLine="0"/>
        <w:rPr>
          <w:rFonts w:ascii="PT Astra Serif" w:hAnsi="PT Astra Serif" w:cs="PT Astra Serif"/>
          <w:strike/>
          <w:color w:val="000000"/>
          <w:sz w:val="28"/>
          <w:szCs w:val="28"/>
        </w:rPr>
      </w:pPr>
    </w:p>
    <w:p w:rsidR="00D90000" w:rsidRDefault="00D34AD7">
      <w:pPr>
        <w:pStyle w:val="Standarduser"/>
        <w:ind w:firstLine="0"/>
        <w:rPr>
          <w:rFonts w:ascii="PT Astra Serif" w:hAnsi="PT Astra Serif" w:cs="PT Astra Serif"/>
          <w:color w:val="000000"/>
          <w:sz w:val="28"/>
          <w:szCs w:val="28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t>Приложение: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1.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2.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3.</w:t>
      </w:r>
    </w:p>
    <w:p w:rsidR="00D90000" w:rsidRDefault="00D90000">
      <w:pPr>
        <w:pStyle w:val="StandardWW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 w:cs="PT Astra Serif"/>
          <w:sz w:val="28"/>
          <w:szCs w:val="28"/>
          <w:lang w:eastAsia="ru-RU"/>
        </w:rPr>
      </w:pPr>
    </w:p>
    <w:p w:rsidR="00D90000" w:rsidRDefault="00D90000">
      <w:pPr>
        <w:pStyle w:val="StandardWW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 w:cs="PT Astra Serif"/>
          <w:sz w:val="28"/>
          <w:szCs w:val="28"/>
          <w:lang w:eastAsia="ru-RU"/>
        </w:rPr>
      </w:pPr>
    </w:p>
    <w:p w:rsidR="00D90000" w:rsidRDefault="00D34AD7">
      <w:pPr>
        <w:pStyle w:val="StandardWW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Дата подачи: «___» ______________ 20__ г.                  Подпись: ____________</w:t>
      </w:r>
    </w:p>
    <w:p w:rsidR="00D90000" w:rsidRDefault="00D90000">
      <w:pPr>
        <w:pStyle w:val="Standard"/>
        <w:rPr>
          <w:rFonts w:ascii="PT Astra Serif" w:hAnsi="PT Astra Serif"/>
          <w:sz w:val="28"/>
          <w:szCs w:val="28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 w:cs="PT Astra Serif"/>
          <w:strike/>
          <w:color w:val="000000"/>
          <w:sz w:val="28"/>
          <w:szCs w:val="28"/>
          <w:shd w:val="clear" w:color="auto" w:fill="BBE33D"/>
        </w:rPr>
      </w:pPr>
    </w:p>
    <w:p w:rsidR="00D90000" w:rsidRDefault="00D34AD7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______________________</w:t>
      </w:r>
    </w:p>
    <w:p w:rsidR="00D90000" w:rsidRDefault="00D34AD7">
      <w:pPr>
        <w:pStyle w:val="Standarduser"/>
        <w:tabs>
          <w:tab w:val="left" w:pos="0"/>
        </w:tabs>
        <w:ind w:firstLine="0"/>
        <w:textAlignment w:val="auto"/>
        <w:rPr>
          <w:rFonts w:ascii="PT Astra Serif" w:hAnsi="PT Astra Serif"/>
        </w:rPr>
      </w:pPr>
      <w:r>
        <w:rPr>
          <w:rFonts w:ascii="PT Astra Serif" w:hAnsi="PT Astra Serif"/>
        </w:rPr>
        <w:t>*Заполняется в случае получения результата предоставления муниципальной услуги законным представителем несовершеннолетнего, не являющимся заявителем</w:t>
      </w: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957"/>
          <w:tab w:val="left" w:pos="1317"/>
        </w:tabs>
        <w:jc w:val="right"/>
        <w:textAlignment w:val="auto"/>
        <w:rPr>
          <w:rFonts w:ascii="PT Astra Serif" w:hAnsi="PT Astra Serif" w:cs="PT Astra Serif"/>
          <w:color w:val="000000"/>
          <w:kern w:val="0"/>
          <w:sz w:val="28"/>
          <w:szCs w:val="28"/>
          <w:lang w:eastAsia="ru-RU"/>
        </w:rPr>
      </w:pPr>
    </w:p>
    <w:p w:rsidR="00D90000" w:rsidRDefault="00D90000">
      <w:pPr>
        <w:pStyle w:val="Standarduser"/>
        <w:tabs>
          <w:tab w:val="left" w:pos="957"/>
          <w:tab w:val="left" w:pos="1317"/>
        </w:tabs>
        <w:jc w:val="right"/>
        <w:textAlignment w:val="auto"/>
        <w:rPr>
          <w:rFonts w:ascii="PT Astra Serif" w:hAnsi="PT Astra Serif" w:cs="PT Astra Serif"/>
          <w:color w:val="000000"/>
          <w:kern w:val="0"/>
          <w:sz w:val="28"/>
          <w:szCs w:val="28"/>
          <w:lang w:eastAsia="ru-RU"/>
        </w:rPr>
      </w:pPr>
    </w:p>
    <w:p w:rsidR="00D90000" w:rsidRDefault="00D34AD7">
      <w:pPr>
        <w:pStyle w:val="Standarduser"/>
        <w:tabs>
          <w:tab w:val="left" w:pos="957"/>
          <w:tab w:val="left" w:pos="1317"/>
        </w:tabs>
        <w:jc w:val="right"/>
        <w:textAlignment w:val="auto"/>
      </w:pPr>
      <w:r>
        <w:rPr>
          <w:rFonts w:ascii="PT Astra Serif" w:hAnsi="PT Astra Serif" w:cs="PT Astra Serif"/>
          <w:color w:val="000000"/>
          <w:kern w:val="0"/>
          <w:sz w:val="28"/>
          <w:szCs w:val="28"/>
          <w:lang w:eastAsia="ru-RU"/>
        </w:rPr>
        <w:t>Форма к вариантам В1-В4</w:t>
      </w:r>
    </w:p>
    <w:p w:rsidR="00D90000" w:rsidRDefault="00D90000">
      <w:pPr>
        <w:pStyle w:val="Standarduser"/>
        <w:tabs>
          <w:tab w:val="left" w:pos="957"/>
          <w:tab w:val="left" w:pos="1317"/>
        </w:tabs>
        <w:ind w:firstLine="0"/>
        <w:jc w:val="center"/>
        <w:textAlignment w:val="auto"/>
        <w:rPr>
          <w:rFonts w:ascii="PT Astra Serif" w:hAnsi="PT Astra Serif"/>
        </w:rPr>
      </w:pPr>
    </w:p>
    <w:tbl>
      <w:tblPr>
        <w:tblW w:w="9640" w:type="dxa"/>
        <w:tblInd w:w="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5"/>
        <w:gridCol w:w="6095"/>
      </w:tblGrid>
      <w:tr w:rsidR="00D90000">
        <w:tc>
          <w:tcPr>
            <w:tcW w:w="354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PT Astra Serif" w:hAnsi="PT Astra Serif" w:cs="PT Astra Serif"/>
                <w:b/>
                <w:strike/>
                <w:sz w:val="24"/>
                <w:shd w:val="clear" w:color="auto" w:fill="FFFF0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PT Astra Serif" w:hAnsi="PT Astra Serif" w:cs="PT Astra Serif"/>
                <w:b/>
                <w:strike/>
                <w:sz w:val="24"/>
                <w:shd w:val="clear" w:color="auto" w:fill="00FF00"/>
                <w:lang w:eastAsia="ru-RU"/>
              </w:rPr>
            </w:pPr>
          </w:p>
          <w:p w:rsidR="00215015" w:rsidRDefault="00D34AD7" w:rsidP="0021501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lang w:eastAsia="ru-RU"/>
              </w:rPr>
              <w:t xml:space="preserve">Администрация </w:t>
            </w:r>
            <w:r w:rsidR="00215015">
              <w:rPr>
                <w:rFonts w:ascii="PT Astra Serif" w:eastAsia="Times New Roman" w:hAnsi="PT Astra Serif" w:cs="PT Astra Serif"/>
                <w:sz w:val="28"/>
                <w:lang w:eastAsia="ru-RU"/>
              </w:rPr>
              <w:t>города Кирсанова Тамбовской области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i/>
                <w:lang w:eastAsia="ru-RU"/>
              </w:rPr>
              <w:t>_</w:t>
            </w: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сведения о заявителе (фамилия, имя, отчество (при наличии) физического лица; полное наименование юридического лица)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________________________________________________________________________________________________________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Times New Roman" w:hAnsi="PT Astra Serif" w:cs="PT Astra Serif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lang w:eastAsia="ru-RU"/>
              </w:rPr>
              <w:t>почтовый адрес или адрес электронной почты заявителя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________________________________________________________________________________________________________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rFonts w:ascii="PT Astra Serif" w:eastAsia="Times New Roman" w:hAnsi="PT Astra Serif" w:cs="PT Astra Serif"/>
                <w:lang w:eastAsia="ru-RU"/>
              </w:rPr>
              <w:t>сведения о представителе  заявителя (фамилия, имя, отчество (при наличии)</w:t>
            </w:r>
            <w:proofErr w:type="gramEnd"/>
          </w:p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</w:rPr>
            </w:pPr>
          </w:p>
        </w:tc>
      </w:tr>
    </w:tbl>
    <w:p w:rsidR="00D90000" w:rsidRDefault="00D90000">
      <w:pPr>
        <w:pStyle w:val="Standarduser"/>
        <w:tabs>
          <w:tab w:val="left" w:pos="957"/>
          <w:tab w:val="left" w:pos="1317"/>
        </w:tabs>
        <w:ind w:firstLine="0"/>
        <w:jc w:val="center"/>
        <w:textAlignment w:val="auto"/>
        <w:rPr>
          <w:rFonts w:ascii="PT Astra Serif" w:hAnsi="PT Astra Serif"/>
          <w:sz w:val="28"/>
        </w:rPr>
      </w:pPr>
    </w:p>
    <w:p w:rsidR="00D90000" w:rsidRDefault="00D90000">
      <w:pPr>
        <w:pStyle w:val="Standarduser"/>
        <w:tabs>
          <w:tab w:val="left" w:pos="957"/>
          <w:tab w:val="left" w:pos="1317"/>
        </w:tabs>
        <w:ind w:firstLine="0"/>
        <w:jc w:val="center"/>
        <w:textAlignment w:val="auto"/>
        <w:rPr>
          <w:rFonts w:ascii="PT Astra Serif" w:hAnsi="PT Astra Serif"/>
          <w:sz w:val="28"/>
        </w:rPr>
      </w:pPr>
    </w:p>
    <w:p w:rsidR="00D90000" w:rsidRDefault="00D34AD7">
      <w:pPr>
        <w:pStyle w:val="Standarduser"/>
        <w:ind w:firstLine="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Заявление</w:t>
      </w: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PT Astra Serif"/>
          <w:b/>
          <w:bCs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D90000" w:rsidRDefault="00D90000">
      <w:pPr>
        <w:pStyle w:val="Standarduser"/>
        <w:rPr>
          <w:rFonts w:ascii="PT Astra Serif" w:hAnsi="PT Astra Serif" w:cs="PT Astra Serif"/>
          <w:sz w:val="28"/>
          <w:szCs w:val="28"/>
        </w:rPr>
      </w:pPr>
    </w:p>
    <w:p w:rsidR="00D90000" w:rsidRDefault="00D34AD7">
      <w:pPr>
        <w:pStyle w:val="Standarduser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Прошу исправить опечатку и (или) ошибку </w:t>
      </w:r>
      <w:proofErr w:type="gramStart"/>
      <w:r>
        <w:rPr>
          <w:rFonts w:ascii="PT Astra Serif" w:hAnsi="PT Astra Serif" w:cs="PT Astra Serif"/>
          <w:sz w:val="28"/>
          <w:szCs w:val="28"/>
        </w:rPr>
        <w:t>в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________________________________________________________________________________________________________________________________________</w:t>
      </w:r>
    </w:p>
    <w:p w:rsidR="00D90000" w:rsidRDefault="00D34AD7">
      <w:pPr>
        <w:pStyle w:val="Standarduser"/>
        <w:ind w:firstLine="0"/>
        <w:jc w:val="center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cs="PT Astra Serif"/>
          <w:sz w:val="22"/>
          <w:szCs w:val="22"/>
        </w:rPr>
        <w:t>(указываются реквизиты и название документа, выданного уполномоченным органом в результате предоставления муниципальной услуги, содержащего опечатку и (или) ошибку)</w:t>
      </w:r>
    </w:p>
    <w:p w:rsidR="00D90000" w:rsidRDefault="00D90000">
      <w:pPr>
        <w:pStyle w:val="Standarduser"/>
        <w:ind w:firstLine="0"/>
        <w:rPr>
          <w:rFonts w:ascii="PT Astra Serif" w:hAnsi="PT Astra Serif" w:cs="PT Astra Serif"/>
          <w:sz w:val="28"/>
          <w:szCs w:val="28"/>
        </w:rPr>
      </w:pPr>
    </w:p>
    <w:p w:rsidR="00D90000" w:rsidRDefault="00D34AD7">
      <w:pPr>
        <w:pStyle w:val="Standarduser"/>
        <w:ind w:firstLine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Сведения, подлежащие исправлению:</w:t>
      </w:r>
    </w:p>
    <w:p w:rsidR="00D90000" w:rsidRDefault="00D34AD7">
      <w:pPr>
        <w:pStyle w:val="Standarduser"/>
        <w:ind w:firstLine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Текущая редакция: __________________________________________________</w:t>
      </w:r>
    </w:p>
    <w:p w:rsidR="00D90000" w:rsidRDefault="00D34AD7">
      <w:pPr>
        <w:pStyle w:val="Standarduser"/>
        <w:ind w:firstLine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__________________________________________________________________</w:t>
      </w:r>
    </w:p>
    <w:p w:rsidR="00D90000" w:rsidRDefault="00D34AD7">
      <w:pPr>
        <w:pStyle w:val="Standarduser"/>
        <w:jc w:val="center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cs="PT Astra Serif"/>
          <w:sz w:val="22"/>
          <w:szCs w:val="22"/>
        </w:rPr>
        <w:t>(перечислить сведения и их параметры, подлежащие исправлению)</w:t>
      </w:r>
    </w:p>
    <w:p w:rsidR="00D90000" w:rsidRDefault="00D34AD7">
      <w:pPr>
        <w:pStyle w:val="Standarduser"/>
        <w:ind w:firstLine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Новая редакция: ___________________________________________________</w:t>
      </w:r>
    </w:p>
    <w:p w:rsidR="00D90000" w:rsidRDefault="00D34AD7">
      <w:pPr>
        <w:pStyle w:val="Standarduser"/>
        <w:ind w:firstLine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__________________________________________________________________</w:t>
      </w:r>
    </w:p>
    <w:p w:rsidR="00D90000" w:rsidRDefault="00D34AD7">
      <w:pPr>
        <w:pStyle w:val="Standarduser"/>
        <w:jc w:val="center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cs="PT Astra Serif"/>
          <w:sz w:val="22"/>
          <w:szCs w:val="22"/>
        </w:rPr>
        <w:t>(указать новую редакцию сведений и их параметров)</w:t>
      </w:r>
    </w:p>
    <w:p w:rsidR="00D90000" w:rsidRDefault="00D90000">
      <w:pPr>
        <w:pStyle w:val="Standard"/>
        <w:rPr>
          <w:rFonts w:ascii="PT Astra Serif" w:eastAsia="Times New Roman" w:hAnsi="PT Astra Serif" w:cs="PT Astra Serif"/>
          <w:iCs/>
          <w:color w:val="000000"/>
          <w:sz w:val="28"/>
          <w:szCs w:val="28"/>
          <w:lang w:eastAsia="ru-RU"/>
        </w:rPr>
      </w:pPr>
    </w:p>
    <w:p w:rsidR="00D90000" w:rsidRDefault="00D34AD7">
      <w:pPr>
        <w:pStyle w:val="Standard"/>
      </w:pPr>
      <w:r>
        <w:rPr>
          <w:rFonts w:ascii="PT Astra Serif" w:eastAsia="Times New Roman" w:hAnsi="PT Astra Serif" w:cs="PT Astra Serif"/>
          <w:iCs/>
          <w:color w:val="000000"/>
          <w:sz w:val="28"/>
          <w:szCs w:val="28"/>
          <w:lang w:eastAsia="ru-RU"/>
        </w:rPr>
        <w:t>Способ получения результата предоставления муниципальной услуги:</w:t>
      </w:r>
    </w:p>
    <w:p w:rsidR="00D90000" w:rsidRDefault="00D34AD7">
      <w:pPr>
        <w:pStyle w:val="Standard"/>
      </w:pPr>
      <w:r>
        <w:rPr>
          <w:rFonts w:ascii="PT Astra Serif" w:eastAsia="Times New Roman" w:hAnsi="PT Astra Serif" w:cs="PT Astra Serif"/>
          <w:i/>
          <w:iCs/>
          <w:color w:val="000000"/>
          <w:sz w:val="28"/>
          <w:szCs w:val="28"/>
          <w:lang w:eastAsia="ru-RU"/>
        </w:rPr>
        <w:t>(выбрать один из способов)</w:t>
      </w:r>
    </w:p>
    <w:tbl>
      <w:tblPr>
        <w:tblW w:w="9338" w:type="dxa"/>
        <w:tblInd w:w="-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8498"/>
      </w:tblGrid>
      <w:tr w:rsidR="00D90000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</w:pPr>
            <w:r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 xml:space="preserve">в администрации </w:t>
            </w:r>
            <w:r w:rsidR="00215015"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>города Кирсанова Тамбовской области</w:t>
            </w:r>
          </w:p>
        </w:tc>
      </w:tr>
      <w:tr w:rsidR="00D90000">
        <w:tc>
          <w:tcPr>
            <w:tcW w:w="840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</w:pPr>
            <w:r>
              <w:rPr>
                <w:rFonts w:ascii="PT Astra Serif" w:eastAsia="Times New Roman" w:hAnsi="PT Astra Serif" w:cs="PT Astra Serif"/>
                <w:color w:val="000000"/>
                <w:sz w:val="28"/>
                <w:szCs w:val="28"/>
                <w:lang w:eastAsia="ru-RU"/>
              </w:rPr>
              <w:t>в многофункциональном центре предоставления государственных и муниципальных услуг</w:t>
            </w:r>
          </w:p>
        </w:tc>
      </w:tr>
      <w:tr w:rsidR="00D9000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</w:pPr>
            <w:r>
              <w:rPr>
                <w:rFonts w:ascii="PT Astra Serif" w:eastAsia="Times New Roman" w:hAnsi="PT Astra Serif" w:cs="PT Astra Serif"/>
                <w:color w:val="000000"/>
                <w:sz w:val="28"/>
                <w:szCs w:val="28"/>
                <w:lang w:eastAsia="ru-RU"/>
              </w:rPr>
              <w:t>почтовым отправлением по адресу __________________</w:t>
            </w:r>
          </w:p>
        </w:tc>
      </w:tr>
    </w:tbl>
    <w:p w:rsidR="00D90000" w:rsidRDefault="00D90000">
      <w:pPr>
        <w:pStyle w:val="Standarduser"/>
        <w:ind w:firstLine="0"/>
        <w:rPr>
          <w:rFonts w:ascii="PT Astra Serif" w:hAnsi="PT Astra Serif"/>
        </w:rPr>
      </w:pP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___________________________________________________________________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___________________________________________________________________</w:t>
      </w: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PT Astra Serif"/>
          <w:color w:val="000000"/>
          <w:sz w:val="22"/>
          <w:szCs w:val="22"/>
        </w:rPr>
        <w:t>(ФИО (последнее - при наличии), сведения о документе, удостоверяющем личность законного представителя несовершеннолетнего, не являющегося заявителем, уполномоченного на получение результата предоставления муниципальной услуги в отношении несовершеннолетнего)*</w:t>
      </w:r>
    </w:p>
    <w:p w:rsidR="00D90000" w:rsidRDefault="00D90000">
      <w:pPr>
        <w:pStyle w:val="Standarduser"/>
        <w:ind w:firstLine="0"/>
        <w:rPr>
          <w:rFonts w:ascii="PT Astra Serif" w:hAnsi="PT Astra Serif"/>
        </w:rPr>
      </w:pP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lastRenderedPageBreak/>
        <w:t>Приложение (при наличии):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1.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2.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3.</w:t>
      </w:r>
    </w:p>
    <w:p w:rsidR="00D90000" w:rsidRDefault="00D90000">
      <w:pPr>
        <w:pStyle w:val="Standarduser"/>
        <w:ind w:firstLine="0"/>
        <w:rPr>
          <w:rFonts w:ascii="PT Astra Serif" w:hAnsi="PT Astra Serif"/>
          <w:sz w:val="28"/>
          <w:szCs w:val="28"/>
        </w:rPr>
      </w:pPr>
    </w:p>
    <w:p w:rsidR="00D90000" w:rsidRDefault="00D90000">
      <w:pPr>
        <w:pStyle w:val="Standarduser"/>
        <w:ind w:firstLine="0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WW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Дата подачи: «___» ______________ 20__ г.                  Подпись: ____________</w:t>
      </w:r>
    </w:p>
    <w:p w:rsidR="00D90000" w:rsidRDefault="00D90000">
      <w:pPr>
        <w:pStyle w:val="Standard"/>
        <w:rPr>
          <w:rFonts w:ascii="PT Astra Serif" w:hAnsi="PT Astra Serif"/>
          <w:sz w:val="28"/>
          <w:szCs w:val="28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34AD7">
      <w:pPr>
        <w:pStyle w:val="Standarduser"/>
        <w:tabs>
          <w:tab w:val="left" w:pos="0"/>
        </w:tabs>
        <w:ind w:firstLine="0"/>
        <w:textAlignment w:val="auto"/>
        <w:rPr>
          <w:rFonts w:ascii="PT Astra Serif" w:hAnsi="PT Astra Serif"/>
        </w:rPr>
      </w:pPr>
      <w:r>
        <w:rPr>
          <w:rFonts w:ascii="PT Astra Serif" w:hAnsi="PT Astra Serif"/>
        </w:rPr>
        <w:t>______________________</w:t>
      </w:r>
    </w:p>
    <w:p w:rsidR="00D90000" w:rsidRDefault="00D34AD7">
      <w:pPr>
        <w:pStyle w:val="Standarduser"/>
        <w:tabs>
          <w:tab w:val="left" w:pos="0"/>
        </w:tabs>
        <w:ind w:firstLine="0"/>
        <w:textAlignment w:val="auto"/>
        <w:rPr>
          <w:rFonts w:ascii="PT Astra Serif" w:hAnsi="PT Astra Serif"/>
        </w:rPr>
      </w:pPr>
      <w:r>
        <w:rPr>
          <w:rFonts w:ascii="PT Astra Serif" w:hAnsi="PT Astra Serif"/>
        </w:rPr>
        <w:t>*Заполняется в случае получения результата предоставления муниципальной услуги законным представителем несовершеннолетнего, не являющимся заявителем</w:t>
      </w: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</w:rPr>
      </w:pPr>
    </w:p>
    <w:p w:rsidR="00D90000" w:rsidRDefault="00D90000">
      <w:pPr>
        <w:pStyle w:val="Standarduser"/>
        <w:tabs>
          <w:tab w:val="left" w:pos="957"/>
          <w:tab w:val="left" w:pos="1317"/>
        </w:tabs>
        <w:jc w:val="right"/>
        <w:textAlignment w:val="auto"/>
        <w:rPr>
          <w:rFonts w:ascii="PT Astra Serif" w:hAnsi="PT Astra Serif" w:cs="PT Astra Serif"/>
          <w:color w:val="000000"/>
          <w:kern w:val="0"/>
          <w:sz w:val="28"/>
          <w:szCs w:val="28"/>
          <w:lang w:eastAsia="ru-RU"/>
        </w:rPr>
      </w:pPr>
    </w:p>
    <w:p w:rsidR="00D90000" w:rsidRDefault="00D34AD7">
      <w:pPr>
        <w:pStyle w:val="Standarduser"/>
        <w:tabs>
          <w:tab w:val="left" w:pos="957"/>
          <w:tab w:val="left" w:pos="1317"/>
        </w:tabs>
        <w:jc w:val="right"/>
        <w:textAlignment w:val="auto"/>
      </w:pPr>
      <w:r>
        <w:rPr>
          <w:rFonts w:ascii="PT Astra Serif" w:hAnsi="PT Astra Serif" w:cs="PT Astra Serif"/>
          <w:color w:val="000000"/>
          <w:kern w:val="0"/>
          <w:sz w:val="28"/>
          <w:szCs w:val="28"/>
          <w:lang w:eastAsia="ru-RU"/>
        </w:rPr>
        <w:t>Форма к вариантам Г1-Г4</w:t>
      </w:r>
    </w:p>
    <w:p w:rsidR="006B5BF1" w:rsidRDefault="006B5BF1" w:rsidP="006B5BF1">
      <w:pPr>
        <w:pStyle w:val="Standarduser"/>
        <w:tabs>
          <w:tab w:val="left" w:pos="957"/>
          <w:tab w:val="left" w:pos="1317"/>
        </w:tabs>
        <w:ind w:firstLine="0"/>
        <w:textAlignment w:val="auto"/>
        <w:rPr>
          <w:rFonts w:ascii="PT Astra Serif" w:hAnsi="PT Astra Serif"/>
        </w:rPr>
      </w:pPr>
    </w:p>
    <w:tbl>
      <w:tblPr>
        <w:tblW w:w="9640" w:type="dxa"/>
        <w:tblInd w:w="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5"/>
        <w:gridCol w:w="6095"/>
      </w:tblGrid>
      <w:tr w:rsidR="00D90000">
        <w:tc>
          <w:tcPr>
            <w:tcW w:w="354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PT Astra Serif" w:hAnsi="PT Astra Serif" w:cs="PT Astra Serif"/>
                <w:b/>
                <w:strike/>
                <w:sz w:val="24"/>
                <w:shd w:val="clear" w:color="auto" w:fill="FFFF0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PT Astra Serif" w:hAnsi="PT Astra Serif" w:cs="PT Astra Serif"/>
                <w:b/>
                <w:strike/>
                <w:sz w:val="24"/>
                <w:shd w:val="clear" w:color="auto" w:fill="00FF00"/>
                <w:lang w:eastAsia="ru-RU"/>
              </w:rPr>
            </w:pPr>
          </w:p>
          <w:p w:rsidR="00215015" w:rsidRDefault="00D34AD7" w:rsidP="0021501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sz w:val="28"/>
                <w:lang w:eastAsia="ru-RU"/>
              </w:rPr>
              <w:t xml:space="preserve">Администрация </w:t>
            </w:r>
            <w:r w:rsidR="00215015">
              <w:rPr>
                <w:rFonts w:ascii="PT Astra Serif" w:eastAsia="Times New Roman" w:hAnsi="PT Astra Serif" w:cs="PT Astra Serif"/>
                <w:sz w:val="28"/>
                <w:lang w:eastAsia="ru-RU"/>
              </w:rPr>
              <w:t>города Кирсанова Тамбовской области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i/>
                <w:lang w:eastAsia="ru-RU"/>
              </w:rPr>
              <w:t>_</w:t>
            </w: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сведения о заявителе (фамилия, имя, отчество (при наличии) физического лица; полное наименование юридического лица)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________________________________________________________________________________________________________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Times New Roman" w:hAnsi="PT Astra Serif" w:cs="PT Astra Serif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lang w:eastAsia="ru-RU"/>
              </w:rPr>
              <w:t>почтовый адрес или адрес электронной почты заявителя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eastAsia="Times New Roman" w:hAnsi="PT Astra Serif" w:cs="PT Astra Serif"/>
                <w:lang w:eastAsia="ru-RU"/>
              </w:rPr>
              <w:t>________________________________________________________________________________________________________</w:t>
            </w:r>
          </w:p>
          <w:p w:rsidR="00D90000" w:rsidRDefault="00D34AD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rFonts w:ascii="PT Astra Serif" w:eastAsia="Times New Roman" w:hAnsi="PT Astra Serif" w:cs="PT Astra Serif"/>
                <w:lang w:eastAsia="ru-RU"/>
              </w:rPr>
              <w:t>сведения о представителе  заявителя (фамилия, имя, отчество (при наличии)</w:t>
            </w:r>
            <w:proofErr w:type="gramEnd"/>
          </w:p>
          <w:p w:rsidR="00D90000" w:rsidRDefault="00D9000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</w:rPr>
            </w:pPr>
          </w:p>
        </w:tc>
      </w:tr>
    </w:tbl>
    <w:p w:rsidR="006B5BF1" w:rsidRDefault="006B5BF1" w:rsidP="006B5BF1">
      <w:pPr>
        <w:pStyle w:val="Standarduser"/>
        <w:tabs>
          <w:tab w:val="left" w:pos="957"/>
          <w:tab w:val="left" w:pos="1317"/>
        </w:tabs>
        <w:ind w:firstLine="0"/>
        <w:textAlignment w:val="auto"/>
        <w:rPr>
          <w:rFonts w:ascii="PT Astra Serif" w:hAnsi="PT Astra Serif"/>
          <w:sz w:val="28"/>
        </w:rPr>
      </w:pP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/>
          <w:b/>
          <w:color w:val="000000"/>
          <w:kern w:val="0"/>
          <w:sz w:val="28"/>
          <w:szCs w:val="28"/>
          <w:lang w:eastAsia="ru-RU"/>
        </w:rPr>
        <w:t>Заявление</w:t>
      </w: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/>
          <w:b/>
          <w:color w:val="000000"/>
          <w:kern w:val="0"/>
          <w:sz w:val="28"/>
          <w:szCs w:val="28"/>
          <w:lang w:eastAsia="ru-RU"/>
        </w:rPr>
        <w:t>о выдаче дубликата документа, ранее выданного по результатам предоставления муниципальной услуги</w:t>
      </w:r>
    </w:p>
    <w:p w:rsidR="00D90000" w:rsidRDefault="00D90000">
      <w:pPr>
        <w:pStyle w:val="Standarduser"/>
        <w:ind w:firstLine="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D90000" w:rsidRDefault="00D34AD7">
      <w:pPr>
        <w:pStyle w:val="Standarduser"/>
        <w:ind w:firstLine="0"/>
        <w:jc w:val="left"/>
      </w:pPr>
      <w:r>
        <w:rPr>
          <w:rFonts w:ascii="PT Astra Serif" w:hAnsi="PT Astra Serif"/>
          <w:color w:val="000000"/>
          <w:kern w:val="0"/>
          <w:sz w:val="28"/>
          <w:szCs w:val="28"/>
          <w:lang w:eastAsia="ru-RU"/>
        </w:rPr>
        <w:tab/>
        <w:t>Прошу выдать дубликат __________________________________________</w:t>
      </w:r>
    </w:p>
    <w:p w:rsidR="00D90000" w:rsidRDefault="00D90000">
      <w:pPr>
        <w:pStyle w:val="Standarduser"/>
        <w:ind w:firstLine="0"/>
        <w:jc w:val="left"/>
        <w:rPr>
          <w:rFonts w:ascii="PT Astra Serif" w:hAnsi="PT Astra Serif"/>
          <w:color w:val="000000"/>
          <w:kern w:val="0"/>
          <w:lang w:eastAsia="ru-RU"/>
        </w:rPr>
      </w:pPr>
    </w:p>
    <w:p w:rsidR="00D90000" w:rsidRDefault="00D34AD7">
      <w:pPr>
        <w:pStyle w:val="Standarduser"/>
        <w:ind w:firstLine="0"/>
        <w:jc w:val="left"/>
      </w:pPr>
      <w:r>
        <w:rPr>
          <w:rFonts w:ascii="PT Astra Serif" w:hAnsi="PT Astra Serif"/>
          <w:color w:val="000000"/>
          <w:kern w:val="0"/>
          <w:lang w:eastAsia="ru-RU"/>
        </w:rPr>
        <w:t>________________________________________________________________________________</w:t>
      </w:r>
    </w:p>
    <w:p w:rsidR="00D90000" w:rsidRDefault="00D34AD7">
      <w:pPr>
        <w:pStyle w:val="Standarduser"/>
        <w:ind w:firstLine="0"/>
        <w:jc w:val="center"/>
      </w:pPr>
      <w:proofErr w:type="gramStart"/>
      <w:r>
        <w:rPr>
          <w:rFonts w:ascii="PT Astra Serif" w:hAnsi="PT Astra Serif"/>
          <w:color w:val="000000"/>
          <w:kern w:val="0"/>
          <w:sz w:val="22"/>
          <w:szCs w:val="20"/>
          <w:lang w:eastAsia="ru-RU"/>
        </w:rPr>
        <w:t>(указать реквизиты документа, ранее выданного по результатам</w:t>
      </w:r>
      <w:proofErr w:type="gramEnd"/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/>
          <w:color w:val="000000"/>
          <w:kern w:val="0"/>
          <w:sz w:val="22"/>
          <w:szCs w:val="20"/>
          <w:lang w:eastAsia="ru-RU"/>
        </w:rPr>
        <w:t>предоставления муниципальной услуги)</w:t>
      </w:r>
    </w:p>
    <w:p w:rsidR="00D90000" w:rsidRDefault="00D90000">
      <w:pPr>
        <w:pStyle w:val="Standarduser"/>
        <w:ind w:firstLine="0"/>
        <w:jc w:val="left"/>
        <w:rPr>
          <w:rFonts w:ascii="PT Astra Serif" w:hAnsi="PT Astra Serif"/>
          <w:color w:val="000000"/>
          <w:kern w:val="0"/>
          <w:sz w:val="28"/>
          <w:lang w:eastAsia="ru-RU"/>
        </w:rPr>
      </w:pPr>
    </w:p>
    <w:p w:rsidR="00D90000" w:rsidRDefault="00D34AD7">
      <w:pPr>
        <w:pStyle w:val="Standarduser"/>
        <w:ind w:firstLine="0"/>
        <w:jc w:val="left"/>
      </w:pPr>
      <w:r>
        <w:rPr>
          <w:rFonts w:ascii="PT Astra Serif" w:hAnsi="PT Astra Serif"/>
          <w:color w:val="000000"/>
          <w:kern w:val="0"/>
          <w:sz w:val="28"/>
          <w:lang w:eastAsia="ru-RU"/>
        </w:rPr>
        <w:t>Дополнительные сведения (при наличии) __________________________.</w:t>
      </w:r>
    </w:p>
    <w:p w:rsidR="00D90000" w:rsidRDefault="00D90000">
      <w:pPr>
        <w:pStyle w:val="Standard"/>
        <w:rPr>
          <w:rFonts w:ascii="PT Astra Serif" w:eastAsia="Times New Roman" w:hAnsi="PT Astra Serif" w:cs="PT Astra Serif"/>
          <w:iCs/>
          <w:color w:val="000000"/>
          <w:sz w:val="28"/>
          <w:szCs w:val="28"/>
          <w:lang w:eastAsia="ru-RU"/>
        </w:rPr>
      </w:pPr>
    </w:p>
    <w:p w:rsidR="00D90000" w:rsidRDefault="00D34AD7">
      <w:pPr>
        <w:pStyle w:val="Standard"/>
      </w:pPr>
      <w:r>
        <w:rPr>
          <w:rFonts w:ascii="PT Astra Serif" w:eastAsia="Times New Roman" w:hAnsi="PT Astra Serif" w:cs="PT Astra Serif"/>
          <w:iCs/>
          <w:color w:val="000000"/>
          <w:sz w:val="28"/>
          <w:szCs w:val="28"/>
          <w:lang w:eastAsia="ru-RU"/>
        </w:rPr>
        <w:t>Способ получения результата предоставления муниципальной услуги:</w:t>
      </w:r>
    </w:p>
    <w:p w:rsidR="00D90000" w:rsidRDefault="00D34AD7">
      <w:pPr>
        <w:pStyle w:val="Standard"/>
      </w:pPr>
      <w:r>
        <w:rPr>
          <w:rFonts w:ascii="PT Astra Serif" w:eastAsia="Times New Roman" w:hAnsi="PT Astra Serif" w:cs="PT Astra Serif"/>
          <w:iCs/>
          <w:color w:val="000000"/>
          <w:sz w:val="28"/>
          <w:szCs w:val="28"/>
          <w:lang w:eastAsia="ru-RU"/>
        </w:rPr>
        <w:t>(</w:t>
      </w:r>
      <w:r>
        <w:rPr>
          <w:rFonts w:ascii="PT Astra Serif" w:eastAsia="Times New Roman" w:hAnsi="PT Astra Serif" w:cs="PT Astra Serif"/>
          <w:i/>
          <w:iCs/>
          <w:color w:val="000000"/>
          <w:sz w:val="28"/>
          <w:szCs w:val="28"/>
          <w:lang w:eastAsia="ru-RU"/>
        </w:rPr>
        <w:t>выбрать один из способов</w:t>
      </w:r>
      <w:r>
        <w:rPr>
          <w:rFonts w:ascii="PT Astra Serif" w:eastAsia="Times New Roman" w:hAnsi="PT Astra Serif" w:cs="PT Astra Serif"/>
          <w:iCs/>
          <w:color w:val="000000"/>
          <w:sz w:val="28"/>
          <w:szCs w:val="28"/>
          <w:lang w:eastAsia="ru-RU"/>
        </w:rPr>
        <w:t>)</w:t>
      </w:r>
    </w:p>
    <w:tbl>
      <w:tblPr>
        <w:tblW w:w="9338" w:type="dxa"/>
        <w:tblInd w:w="-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8498"/>
      </w:tblGrid>
      <w:tr w:rsidR="00D90000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</w:pPr>
            <w:r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 xml:space="preserve">в администрации </w:t>
            </w:r>
            <w:r w:rsidR="00215015"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>города Кирсанова Тамбовской области</w:t>
            </w:r>
          </w:p>
        </w:tc>
      </w:tr>
      <w:tr w:rsidR="00D90000">
        <w:tc>
          <w:tcPr>
            <w:tcW w:w="840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</w:pPr>
            <w:r>
              <w:rPr>
                <w:rFonts w:ascii="PT Astra Serif" w:eastAsia="Times New Roman" w:hAnsi="PT Astra Serif" w:cs="PT Astra Serif"/>
                <w:iCs/>
                <w:color w:val="000000"/>
                <w:sz w:val="28"/>
                <w:szCs w:val="28"/>
                <w:lang w:eastAsia="ru-RU"/>
              </w:rPr>
              <w:t>в многофункциональном центре предоставления государственных и муниципальных услуг</w:t>
            </w:r>
          </w:p>
        </w:tc>
      </w:tr>
      <w:tr w:rsidR="00D9000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90000">
            <w:pPr>
              <w:pStyle w:val="Standard"/>
              <w:snapToGrid w:val="0"/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D90000" w:rsidRDefault="00D34AD7">
            <w:pPr>
              <w:pStyle w:val="Standard"/>
            </w:pPr>
            <w:r>
              <w:rPr>
                <w:rFonts w:ascii="PT Astra Serif" w:eastAsia="Times New Roman" w:hAnsi="PT Astra Serif" w:cs="PT Astra Serif"/>
                <w:color w:val="000000"/>
                <w:sz w:val="28"/>
                <w:szCs w:val="28"/>
                <w:lang w:eastAsia="ru-RU"/>
              </w:rPr>
              <w:t>почтовым отправлением по адресу __________________</w:t>
            </w:r>
          </w:p>
        </w:tc>
      </w:tr>
    </w:tbl>
    <w:p w:rsidR="00D90000" w:rsidRDefault="00D90000">
      <w:pPr>
        <w:pStyle w:val="Standarduser"/>
        <w:ind w:firstLine="0"/>
        <w:rPr>
          <w:rFonts w:ascii="PT Astra Serif" w:eastAsia="Calibri" w:hAnsi="PT Astra Serif" w:cs="PT Astra Serif"/>
          <w:bCs/>
          <w:color w:val="000000"/>
          <w:kern w:val="0"/>
          <w:sz w:val="28"/>
          <w:szCs w:val="28"/>
          <w:lang w:eastAsia="ru-RU"/>
        </w:rPr>
      </w:pPr>
    </w:p>
    <w:p w:rsidR="00D90000" w:rsidRDefault="00D34AD7">
      <w:pPr>
        <w:pStyle w:val="Standarduser"/>
        <w:ind w:firstLine="0"/>
      </w:pPr>
      <w:r>
        <w:rPr>
          <w:rFonts w:ascii="PT Astra Serif" w:eastAsia="Calibri" w:hAnsi="PT Astra Serif" w:cs="PT Astra Serif"/>
          <w:bCs/>
          <w:color w:val="000000"/>
          <w:kern w:val="0"/>
          <w:sz w:val="28"/>
          <w:szCs w:val="28"/>
          <w:lang w:eastAsia="ru-RU"/>
        </w:rPr>
        <w:t>___________________________________________________________________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___________________________________________________________________</w:t>
      </w:r>
    </w:p>
    <w:p w:rsidR="00D90000" w:rsidRDefault="00D34AD7">
      <w:pPr>
        <w:pStyle w:val="Standarduser"/>
        <w:ind w:firstLine="0"/>
        <w:jc w:val="center"/>
      </w:pPr>
      <w:r>
        <w:rPr>
          <w:rFonts w:ascii="PT Astra Serif" w:hAnsi="PT Astra Serif" w:cs="PT Astra Serif"/>
          <w:color w:val="000000"/>
          <w:sz w:val="22"/>
          <w:szCs w:val="20"/>
        </w:rPr>
        <w:t>(ФИО (последнее - при наличии), сведения о документе, удостоверяющем личность законного представителя несовершеннолетнего, не являющегося заявителем, уполномоченного на получение результата предоставления муниципальной услуги в отношении несовершеннолетнего)</w:t>
      </w:r>
      <w:r>
        <w:rPr>
          <w:rFonts w:ascii="PT Astra Serif" w:hAnsi="PT Astra Serif" w:cs="PT Astra Serif"/>
          <w:color w:val="000000"/>
          <w:szCs w:val="20"/>
        </w:rPr>
        <w:t>*</w:t>
      </w:r>
    </w:p>
    <w:p w:rsidR="00D90000" w:rsidRDefault="00D90000">
      <w:pPr>
        <w:pStyle w:val="Standarduser"/>
        <w:ind w:firstLine="0"/>
        <w:rPr>
          <w:rFonts w:ascii="PT Astra Serif" w:hAnsi="PT Astra Serif"/>
        </w:rPr>
      </w:pP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Приложение (при наличии):</w:t>
      </w:r>
    </w:p>
    <w:p w:rsidR="00D90000" w:rsidRDefault="00D34AD7">
      <w:pPr>
        <w:pStyle w:val="Standarduser"/>
        <w:ind w:firstLine="0"/>
      </w:pPr>
      <w:r>
        <w:rPr>
          <w:rFonts w:ascii="PT Astra Serif" w:hAnsi="PT Astra Serif" w:cs="PT Astra Serif"/>
          <w:color w:val="000000"/>
          <w:sz w:val="28"/>
          <w:szCs w:val="28"/>
        </w:rPr>
        <w:t>1.</w:t>
      </w:r>
    </w:p>
    <w:p w:rsidR="00D90000" w:rsidRDefault="00D90000">
      <w:pPr>
        <w:pStyle w:val="Standarduser"/>
        <w:ind w:firstLine="0"/>
        <w:rPr>
          <w:rFonts w:ascii="PT Astra Serif" w:hAnsi="PT Astra Serif"/>
          <w:sz w:val="28"/>
          <w:szCs w:val="28"/>
        </w:rPr>
      </w:pPr>
    </w:p>
    <w:p w:rsidR="00D90000" w:rsidRDefault="00D34AD7">
      <w:pPr>
        <w:pStyle w:val="StandardWW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Дата подачи: «___» ______________ 20__ г.                  Подпись: ____________</w:t>
      </w:r>
    </w:p>
    <w:p w:rsidR="00D90000" w:rsidRDefault="00D34AD7">
      <w:pPr>
        <w:pStyle w:val="Standarduser"/>
        <w:tabs>
          <w:tab w:val="left" w:pos="0"/>
        </w:tabs>
        <w:ind w:firstLine="0"/>
        <w:jc w:val="left"/>
        <w:textAlignment w:val="auto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______________________</w:t>
      </w:r>
    </w:p>
    <w:p w:rsidR="00D90000" w:rsidRDefault="00D34AD7">
      <w:pPr>
        <w:pStyle w:val="Standarduser"/>
        <w:tabs>
          <w:tab w:val="left" w:pos="0"/>
        </w:tabs>
        <w:ind w:firstLine="0"/>
        <w:textAlignment w:val="auto"/>
      </w:pPr>
      <w:r>
        <w:rPr>
          <w:rFonts w:ascii="PT Astra Serif" w:hAnsi="PT Astra Serif"/>
        </w:rPr>
        <w:t>*Заполняется в случае получения результата предоставления муниципальной услуги законным представителем несовершеннолетнего, не являющимся заявителем</w:t>
      </w:r>
    </w:p>
    <w:sectPr w:rsidR="00D90000">
      <w:headerReference w:type="default" r:id="rId13"/>
      <w:headerReference w:type="first" r:id="rId14"/>
      <w:pgSz w:w="11906" w:h="16838"/>
      <w:pgMar w:top="797" w:right="567" w:bottom="720" w:left="1701" w:header="383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B89" w:rsidRDefault="00C67B89">
      <w:r>
        <w:separator/>
      </w:r>
    </w:p>
  </w:endnote>
  <w:endnote w:type="continuationSeparator" w:id="0">
    <w:p w:rsidR="00C67B89" w:rsidRDefault="00C6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, 宋体">
    <w:charset w:val="00"/>
    <w:family w:val="auto"/>
    <w:pitch w:val="variable"/>
  </w:font>
  <w:font w:name="Noto Serif CJK SC">
    <w:charset w:val="00"/>
    <w:family w:val="auto"/>
    <w:pitch w:val="variable"/>
  </w:font>
  <w:font w:name="PT Serif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B89" w:rsidRDefault="00C67B89">
      <w:r>
        <w:rPr>
          <w:color w:val="000000"/>
        </w:rPr>
        <w:separator/>
      </w:r>
    </w:p>
  </w:footnote>
  <w:footnote w:type="continuationSeparator" w:id="0">
    <w:p w:rsidR="00C67B89" w:rsidRDefault="00C67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F1" w:rsidRDefault="006B5BF1">
    <w:pPr>
      <w:pStyle w:val="a6"/>
      <w:jc w:val="center"/>
    </w:pPr>
    <w:r>
      <w:rPr>
        <w:rFonts w:ascii="PT Astra Serif" w:hAnsi="PT Astra Serif"/>
        <w:sz w:val="26"/>
        <w:szCs w:val="26"/>
      </w:rPr>
      <w:fldChar w:fldCharType="begin"/>
    </w:r>
    <w:r>
      <w:rPr>
        <w:rFonts w:ascii="PT Astra Serif" w:hAnsi="PT Astra Serif"/>
        <w:sz w:val="26"/>
        <w:szCs w:val="26"/>
      </w:rPr>
      <w:instrText xml:space="preserve"> PAGE </w:instrText>
    </w:r>
    <w:r>
      <w:rPr>
        <w:rFonts w:ascii="PT Astra Serif" w:hAnsi="PT Astra Serif"/>
        <w:sz w:val="26"/>
        <w:szCs w:val="26"/>
      </w:rPr>
      <w:fldChar w:fldCharType="separate"/>
    </w:r>
    <w:r w:rsidR="00806E2C">
      <w:rPr>
        <w:rFonts w:ascii="PT Astra Serif" w:hAnsi="PT Astra Serif"/>
        <w:noProof/>
        <w:sz w:val="26"/>
        <w:szCs w:val="26"/>
      </w:rPr>
      <w:t>2</w:t>
    </w:r>
    <w:r>
      <w:rPr>
        <w:rFonts w:ascii="PT Astra Serif" w:hAnsi="PT Astra Serif"/>
        <w:sz w:val="26"/>
        <w:szCs w:val="2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F1" w:rsidRDefault="006B5BF1">
    <w:pPr>
      <w:pStyle w:val="a6"/>
      <w:jc w:val="center"/>
      <w:rPr>
        <w:rFonts w:ascii="PT Astra Serif" w:hAnsi="PT Astra Serif"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F1" w:rsidRDefault="006B5BF1">
    <w:pPr>
      <w:pStyle w:val="a6"/>
      <w:jc w:val="center"/>
    </w:pPr>
    <w:r>
      <w:rPr>
        <w:rFonts w:ascii="PT Astra Serif" w:hAnsi="PT Astra Serif"/>
        <w:sz w:val="26"/>
        <w:szCs w:val="26"/>
      </w:rPr>
      <w:fldChar w:fldCharType="begin"/>
    </w:r>
    <w:r>
      <w:rPr>
        <w:rFonts w:ascii="PT Astra Serif" w:hAnsi="PT Astra Serif"/>
        <w:sz w:val="26"/>
        <w:szCs w:val="26"/>
      </w:rPr>
      <w:instrText xml:space="preserve"> PAGE </w:instrText>
    </w:r>
    <w:r>
      <w:rPr>
        <w:rFonts w:ascii="PT Astra Serif" w:hAnsi="PT Astra Serif"/>
        <w:sz w:val="26"/>
        <w:szCs w:val="26"/>
      </w:rPr>
      <w:fldChar w:fldCharType="separate"/>
    </w:r>
    <w:r w:rsidR="00806E2C">
      <w:rPr>
        <w:rFonts w:ascii="PT Astra Serif" w:hAnsi="PT Astra Serif"/>
        <w:noProof/>
        <w:sz w:val="26"/>
        <w:szCs w:val="26"/>
      </w:rPr>
      <w:t>15</w:t>
    </w:r>
    <w:r>
      <w:rPr>
        <w:rFonts w:ascii="PT Astra Serif" w:hAnsi="PT Astra Serif"/>
        <w:sz w:val="26"/>
        <w:szCs w:val="26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F1" w:rsidRDefault="006B5BF1">
    <w:pPr>
      <w:pStyle w:val="a6"/>
      <w:jc w:val="center"/>
    </w:pPr>
    <w:r>
      <w:rPr>
        <w:rFonts w:ascii="PT Astra Serif" w:hAnsi="PT Astra Serif"/>
        <w:sz w:val="26"/>
        <w:szCs w:val="26"/>
      </w:rPr>
      <w:fldChar w:fldCharType="begin"/>
    </w:r>
    <w:r>
      <w:rPr>
        <w:rFonts w:ascii="PT Astra Serif" w:hAnsi="PT Astra Serif"/>
        <w:sz w:val="26"/>
        <w:szCs w:val="26"/>
      </w:rPr>
      <w:instrText xml:space="preserve"> PAGE </w:instrText>
    </w:r>
    <w:r>
      <w:rPr>
        <w:rFonts w:ascii="PT Astra Serif" w:hAnsi="PT Astra Serif"/>
        <w:sz w:val="26"/>
        <w:szCs w:val="26"/>
      </w:rPr>
      <w:fldChar w:fldCharType="separate"/>
    </w:r>
    <w:r w:rsidR="00806E2C">
      <w:rPr>
        <w:rFonts w:ascii="PT Astra Serif" w:hAnsi="PT Astra Serif"/>
        <w:noProof/>
        <w:sz w:val="26"/>
        <w:szCs w:val="26"/>
      </w:rPr>
      <w:t>14</w:t>
    </w:r>
    <w:r>
      <w:rPr>
        <w:rFonts w:ascii="PT Astra Serif" w:hAnsi="PT Astra Serif"/>
        <w:sz w:val="26"/>
        <w:szCs w:val="2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F1" w:rsidRDefault="006B5BF1">
    <w:pPr>
      <w:pStyle w:val="a6"/>
      <w:jc w:val="center"/>
    </w:pPr>
    <w:r>
      <w:rPr>
        <w:rFonts w:ascii="PT Astra Serif" w:hAnsi="PT Astra Serif"/>
      </w:rPr>
      <w:fldChar w:fldCharType="begin"/>
    </w:r>
    <w:r>
      <w:rPr>
        <w:rFonts w:ascii="PT Astra Serif" w:hAnsi="PT Astra Serif"/>
      </w:rPr>
      <w:instrText xml:space="preserve"> PAGE </w:instrText>
    </w:r>
    <w:r>
      <w:rPr>
        <w:rFonts w:ascii="PT Astra Serif" w:hAnsi="PT Astra Serif"/>
      </w:rPr>
      <w:fldChar w:fldCharType="separate"/>
    </w:r>
    <w:r w:rsidR="00806E2C">
      <w:rPr>
        <w:rFonts w:ascii="PT Astra Serif" w:hAnsi="PT Astra Serif"/>
        <w:noProof/>
      </w:rPr>
      <w:t>21</w:t>
    </w:r>
    <w:r>
      <w:rPr>
        <w:rFonts w:ascii="PT Astra Serif" w:hAnsi="PT Astra Serif"/>
      </w:rPr>
      <w:fldChar w:fldCharType="end"/>
    </w:r>
  </w:p>
  <w:p w:rsidR="006B5BF1" w:rsidRDefault="006B5BF1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F1" w:rsidRDefault="006B5BF1">
    <w:pPr>
      <w:pStyle w:val="a6"/>
      <w:jc w:val="center"/>
    </w:pPr>
  </w:p>
  <w:p w:rsidR="006B5BF1" w:rsidRDefault="006B5B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72612"/>
    <w:multiLevelType w:val="multilevel"/>
    <w:tmpl w:val="66D0A9DE"/>
    <w:styleLink w:val="WWNum1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2F8D60D6"/>
    <w:multiLevelType w:val="multilevel"/>
    <w:tmpl w:val="5C8E4266"/>
    <w:styleLink w:val="WWNum1a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3BCD6411"/>
    <w:multiLevelType w:val="multilevel"/>
    <w:tmpl w:val="617C64D8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90000"/>
    <w:rsid w:val="00215015"/>
    <w:rsid w:val="002D4122"/>
    <w:rsid w:val="006B5BF1"/>
    <w:rsid w:val="007B31F7"/>
    <w:rsid w:val="00806E2C"/>
    <w:rsid w:val="008B0BD6"/>
    <w:rsid w:val="00AD6337"/>
    <w:rsid w:val="00B80318"/>
    <w:rsid w:val="00C67B89"/>
    <w:rsid w:val="00D0023D"/>
    <w:rsid w:val="00D25709"/>
    <w:rsid w:val="00D34AD7"/>
    <w:rsid w:val="00D90000"/>
    <w:rsid w:val="00D9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egoe UI" w:hAnsi="Calibri" w:cs="Tahoma"/>
        <w:sz w:val="22"/>
        <w:szCs w:val="22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user"/>
    <w:next w:val="Standarduser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Standarduser"/>
    <w:next w:val="Standarduser"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Heading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rFonts w:eastAsia="Calibri"/>
    </w:rPr>
  </w:style>
  <w:style w:type="paragraph" w:customStyle="1" w:styleId="Heading">
    <w:name w:val="Heading"/>
    <w:basedOn w:val="Standarduser"/>
    <w:next w:val="Textbodyuser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user"/>
    <w:rPr>
      <w:rFonts w:cs="Mangal"/>
    </w:rPr>
  </w:style>
  <w:style w:type="paragraph" w:styleId="a4">
    <w:name w:val="caption"/>
    <w:basedOn w:val="Standarduser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user"/>
    <w:pPr>
      <w:suppressLineNumbers/>
    </w:pPr>
    <w:rPr>
      <w:rFonts w:cs="Mangal"/>
    </w:rPr>
  </w:style>
  <w:style w:type="paragraph" w:customStyle="1" w:styleId="Standarduser">
    <w:name w:val="Standard (user)"/>
    <w:pPr>
      <w:suppressAutoHyphens/>
      <w:ind w:firstLine="720"/>
      <w:jc w:val="both"/>
    </w:pPr>
    <w:rPr>
      <w:rFonts w:ascii="Arial" w:eastAsia="Times New Roman" w:hAnsi="Arial" w:cs="Arial"/>
      <w:kern w:val="3"/>
      <w:sz w:val="24"/>
      <w:szCs w:val="24"/>
      <w:lang w:eastAsia="zh-CN"/>
    </w:rPr>
  </w:style>
  <w:style w:type="paragraph" w:customStyle="1" w:styleId="Textbodyuser">
    <w:name w:val="Text body (user)"/>
    <w:basedOn w:val="Standarduser"/>
    <w:pPr>
      <w:spacing w:after="140" w:line="276" w:lineRule="auto"/>
    </w:pPr>
  </w:style>
  <w:style w:type="paragraph" w:customStyle="1" w:styleId="a5">
    <w:name w:val="Обычный (Интернет)"/>
    <w:basedOn w:val="Standarduser"/>
    <w:pPr>
      <w:spacing w:before="280" w:after="119"/>
    </w:pPr>
    <w:rPr>
      <w:rFonts w:ascii="Times New Roman" w:hAnsi="Times New Roman" w:cs="Times New Roman"/>
      <w:lang w:eastAsia="ru-RU"/>
    </w:rPr>
  </w:style>
  <w:style w:type="paragraph" w:customStyle="1" w:styleId="HeaderandFooter">
    <w:name w:val="Header and Footer"/>
    <w:basedOn w:val="Standarduser"/>
  </w:style>
  <w:style w:type="paragraph" w:styleId="a6">
    <w:name w:val="header"/>
    <w:basedOn w:val="HeaderandFooter"/>
    <w:uiPriority w:val="99"/>
    <w:pPr>
      <w:suppressLineNumbers/>
      <w:tabs>
        <w:tab w:val="center" w:pos="4819"/>
        <w:tab w:val="right" w:pos="9638"/>
      </w:tabs>
    </w:pPr>
  </w:style>
  <w:style w:type="paragraph" w:styleId="a7">
    <w:name w:val="footer"/>
    <w:basedOn w:val="Standarduser"/>
    <w:pPr>
      <w:tabs>
        <w:tab w:val="center" w:pos="4677"/>
        <w:tab w:val="right" w:pos="9355"/>
      </w:tabs>
    </w:pPr>
  </w:style>
  <w:style w:type="paragraph" w:styleId="a8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</w:pPr>
    <w:rPr>
      <w:rFonts w:eastAsia="Times New Roman" w:cs="Calibri"/>
      <w:szCs w:val="20"/>
      <w:lang w:eastAsia="ru-RU"/>
    </w:rPr>
  </w:style>
  <w:style w:type="paragraph" w:customStyle="1" w:styleId="western">
    <w:name w:val="western"/>
    <w:basedOn w:val="Standarduser"/>
    <w:pPr>
      <w:spacing w:before="280" w:after="119"/>
    </w:pPr>
    <w:rPr>
      <w:rFonts w:ascii="Times New Roman" w:hAnsi="Times New Roman" w:cs="Times New Roman"/>
      <w:color w:val="00000A"/>
      <w:lang w:eastAsia="ru-RU"/>
    </w:rPr>
  </w:style>
  <w:style w:type="paragraph" w:customStyle="1" w:styleId="10">
    <w:name w:val="Обычная таблица1"/>
    <w:pPr>
      <w:widowControl/>
      <w:suppressAutoHyphens/>
      <w:spacing w:after="200" w:line="276" w:lineRule="auto"/>
      <w:textAlignment w:val="auto"/>
    </w:pPr>
    <w:rPr>
      <w:rFonts w:eastAsia="Times New Roman" w:cs="Times New Roman"/>
      <w:lang w:eastAsia="ru-RU"/>
    </w:rPr>
  </w:style>
  <w:style w:type="paragraph" w:customStyle="1" w:styleId="11">
    <w:name w:val="Обычный1"/>
    <w:pPr>
      <w:suppressAutoHyphens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user"/>
    <w:pPr>
      <w:suppressLineNumbers/>
    </w:pPr>
  </w:style>
  <w:style w:type="paragraph" w:customStyle="1" w:styleId="PreformattedText">
    <w:name w:val="Preformatted Text"/>
    <w:basedOn w:val="Standarduser"/>
    <w:rPr>
      <w:rFonts w:ascii="Liberation Mono" w:eastAsia="Liberation Mono" w:hAnsi="Liberation Mono" w:cs="Liberation Mono"/>
      <w:sz w:val="20"/>
      <w:szCs w:val="20"/>
    </w:rPr>
  </w:style>
  <w:style w:type="paragraph" w:customStyle="1" w:styleId="Headeruser">
    <w:name w:val="Header (user)"/>
    <w:basedOn w:val="Standarduser"/>
    <w:pPr>
      <w:ind w:firstLine="709"/>
    </w:pPr>
    <w:rPr>
      <w:rFonts w:ascii="Times New Roman" w:hAnsi="Times New Roman" w:cs="Calibri"/>
      <w:color w:val="00000A"/>
      <w:lang w:eastAsia="ru-RU"/>
    </w:rPr>
  </w:style>
  <w:style w:type="paragraph" w:customStyle="1" w:styleId="Footeruser">
    <w:name w:val="Footer (user)"/>
    <w:basedOn w:val="Standarduser"/>
    <w:pPr>
      <w:ind w:firstLine="709"/>
    </w:pPr>
    <w:rPr>
      <w:rFonts w:ascii="Times New Roman" w:hAnsi="Times New Roman" w:cs="Calibri"/>
      <w:color w:val="00000A"/>
      <w:lang w:eastAsia="ru-RU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Title">
    <w:name w:val="ConsPlusTitle"/>
    <w:pPr>
      <w:widowControl/>
      <w:suppressAutoHyphens/>
    </w:pPr>
    <w:rPr>
      <w:rFonts w:ascii="Arial" w:eastAsia="Arial" w:hAnsi="Arial" w:cs="Courier New"/>
      <w:b/>
      <w:kern w:val="3"/>
      <w:sz w:val="20"/>
      <w:szCs w:val="24"/>
      <w:lang w:eastAsia="zh-CN" w:bidi="hi-IN"/>
    </w:r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paragraph" w:customStyle="1" w:styleId="formattext">
    <w:name w:val="formattext"/>
    <w:basedOn w:val="a"/>
    <w:pPr>
      <w:widowControl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rPr>
      <w:sz w:val="20"/>
      <w:szCs w:val="20"/>
    </w:rPr>
  </w:style>
  <w:style w:type="paragraph" w:styleId="aa">
    <w:name w:val="annotation subject"/>
    <w:basedOn w:val="a9"/>
    <w:next w:val="a9"/>
    <w:rPr>
      <w:b/>
      <w:bCs/>
    </w:rPr>
  </w:style>
  <w:style w:type="paragraph" w:customStyle="1" w:styleId="Comment">
    <w:name w:val="Comment"/>
    <w:basedOn w:val="Standard"/>
    <w:rPr>
      <w:sz w:val="20"/>
      <w:szCs w:val="20"/>
    </w:rPr>
  </w:style>
  <w:style w:type="paragraph" w:customStyle="1" w:styleId="cef1edeee2edeee9f2e5eaf1f2">
    <w:name w:val="Оceсf1нedоeeвe2нedоeeйe9 тf2еe5кeaсf1тf2"/>
    <w:basedOn w:val="Standard"/>
    <w:pPr>
      <w:spacing w:after="140" w:line="276" w:lineRule="auto"/>
    </w:pPr>
  </w:style>
  <w:style w:type="paragraph" w:customStyle="1" w:styleId="StandardWW">
    <w:name w:val="Standard (WW)"/>
    <w:pPr>
      <w:suppressAutoHyphens/>
    </w:pPr>
  </w:style>
  <w:style w:type="paragraph" w:customStyle="1" w:styleId="ConsPlusDocList">
    <w:name w:val="ConsPlusDocList"/>
    <w:next w:val="Standard"/>
    <w:pPr>
      <w:autoSpaceDE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next w:val="Standard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Nonformat1">
    <w:name w:val="ConsPlusNonformat1"/>
    <w:next w:val="Standard"/>
    <w:pPr>
      <w:widowControl/>
    </w:pPr>
    <w:rPr>
      <w:rFonts w:ascii="Courier New" w:eastAsia="Courier New" w:hAnsi="Courier New" w:cs="Courier New"/>
      <w:kern w:val="3"/>
      <w:sz w:val="20"/>
      <w:szCs w:val="20"/>
      <w:lang w:eastAsia="zh-CN" w:bidi="hi-IN"/>
    </w:rPr>
  </w:style>
  <w:style w:type="paragraph" w:customStyle="1" w:styleId="ConsPlusDocList1">
    <w:name w:val="ConsPlusDocList1"/>
    <w:next w:val="Standard"/>
    <w:pPr>
      <w:widowControl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styleId="ab">
    <w:name w:val="footnote text"/>
    <w:basedOn w:val="a"/>
    <w:pPr>
      <w:widowControl/>
      <w:textAlignment w:val="auto"/>
    </w:pPr>
    <w:rPr>
      <w:rFonts w:ascii="Liberation Serif" w:eastAsia="NSimSun" w:hAnsi="Liberation Serif" w:cs="Mangal"/>
      <w:kern w:val="3"/>
      <w:sz w:val="20"/>
      <w:szCs w:val="24"/>
      <w:lang w:eastAsia="zh-CN" w:bidi="hi-IN"/>
    </w:rPr>
  </w:style>
  <w:style w:type="paragraph" w:styleId="ac">
    <w:name w:val="List Paragraph"/>
    <w:basedOn w:val="Standard"/>
    <w:pPr>
      <w:spacing w:after="200"/>
      <w:ind w:left="720"/>
    </w:pPr>
    <w:rPr>
      <w:lang w:eastAsia="zh-CN"/>
    </w:rPr>
  </w:style>
  <w:style w:type="paragraph" w:customStyle="1" w:styleId="Headerleft">
    <w:name w:val="Header left"/>
    <w:basedOn w:val="a6"/>
    <w:pPr>
      <w:spacing w:before="180"/>
      <w:ind w:firstLine="280"/>
    </w:pPr>
    <w:rPr>
      <w:sz w:val="20"/>
      <w:szCs w:val="20"/>
    </w:rPr>
  </w:style>
  <w:style w:type="paragraph" w:styleId="ad">
    <w:name w:val="Normal (Web)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1 Знак"/>
    <w:basedOn w:val="a0"/>
    <w:rPr>
      <w:rFonts w:ascii="Cambria" w:eastAsia="Calibri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rPr>
      <w:rFonts w:ascii="Liberation Sans" w:eastAsia="Microsoft YaHei" w:hAnsi="Liberation Sans" w:cs="Mangal"/>
      <w:sz w:val="28"/>
      <w:szCs w:val="28"/>
    </w:rPr>
  </w:style>
  <w:style w:type="character" w:customStyle="1" w:styleId="ae">
    <w:name w:val="Верхний колонтитул Знак"/>
    <w:basedOn w:val="a0"/>
    <w:rPr>
      <w:rFonts w:eastAsia="Calibri"/>
    </w:rPr>
  </w:style>
  <w:style w:type="character" w:customStyle="1" w:styleId="af">
    <w:name w:val="Нижний колонтитул Знак"/>
    <w:basedOn w:val="a0"/>
    <w:rPr>
      <w:rFonts w:eastAsia="Calibri"/>
    </w:rPr>
  </w:style>
  <w:style w:type="character" w:customStyle="1" w:styleId="af0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Internetlinkuser">
    <w:name w:val="Internet link (user)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af1">
    <w:name w:val="Цветовое выделение"/>
    <w:rPr>
      <w:b/>
      <w:bCs/>
      <w:color w:val="00000A"/>
    </w:rPr>
  </w:style>
  <w:style w:type="character" w:customStyle="1" w:styleId="t42">
    <w:name w:val="t42"/>
    <w:basedOn w:val="a0"/>
  </w:style>
  <w:style w:type="character" w:customStyle="1" w:styleId="13">
    <w:name w:val="Основной шрифт абзаца1"/>
  </w:style>
  <w:style w:type="character" w:customStyle="1" w:styleId="af2">
    <w:name w:val="Цветовое выделение для Текст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FootnoteSymbol">
    <w:name w:val="Footnote Symbol"/>
  </w:style>
  <w:style w:type="character" w:customStyle="1" w:styleId="Footnoteanchor">
    <w:name w:val="Footnote anchor"/>
  </w:style>
  <w:style w:type="character" w:styleId="af3">
    <w:name w:val="footnote reference"/>
    <w:basedOn w:val="a0"/>
  </w:style>
  <w:style w:type="character" w:styleId="af4">
    <w:name w:val="Hyperlink"/>
    <w:basedOn w:val="a0"/>
    <w:rPr>
      <w:color w:val="0000FF"/>
      <w:u w:val="single"/>
    </w:rPr>
  </w:style>
  <w:style w:type="character" w:customStyle="1" w:styleId="af5">
    <w:name w:val="Текст примечания Знак"/>
    <w:basedOn w:val="a0"/>
    <w:rPr>
      <w:sz w:val="20"/>
      <w:szCs w:val="20"/>
    </w:rPr>
  </w:style>
  <w:style w:type="character" w:styleId="af6">
    <w:name w:val="annotation reference"/>
    <w:basedOn w:val="a0"/>
    <w:rPr>
      <w:sz w:val="16"/>
      <w:szCs w:val="16"/>
    </w:rPr>
  </w:style>
  <w:style w:type="character" w:customStyle="1" w:styleId="af7">
    <w:name w:val="Тема примечания Знак"/>
    <w:basedOn w:val="af5"/>
    <w:rPr>
      <w:b/>
      <w:bCs/>
      <w:sz w:val="20"/>
      <w:szCs w:val="20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af8">
    <w:name w:val="Символ сноски"/>
  </w:style>
  <w:style w:type="character" w:customStyle="1" w:styleId="14">
    <w:name w:val="Знак сноски1"/>
  </w:style>
  <w:style w:type="character" w:customStyle="1" w:styleId="af9">
    <w:name w:val="Текст сноски Знак"/>
    <w:basedOn w:val="a0"/>
    <w:rPr>
      <w:rFonts w:ascii="Liberation Serif" w:eastAsia="NSimSun" w:hAnsi="Liberation Serif" w:cs="Mangal"/>
      <w:kern w:val="3"/>
      <w:sz w:val="20"/>
      <w:szCs w:val="24"/>
      <w:lang w:eastAsia="zh-CN" w:bidi="hi-IN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1a">
    <w:name w:val="WWNum1a"/>
    <w:basedOn w:val="a2"/>
    <w:pPr>
      <w:numPr>
        <w:numId w:val="2"/>
      </w:numPr>
    </w:pPr>
  </w:style>
  <w:style w:type="numbering" w:customStyle="1" w:styleId="WWNum1aa">
    <w:name w:val="WWNum1aa"/>
    <w:basedOn w:val="a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egoe UI" w:hAnsi="Calibri" w:cs="Tahoma"/>
        <w:sz w:val="22"/>
        <w:szCs w:val="22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user"/>
    <w:next w:val="Standarduser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Standarduser"/>
    <w:next w:val="Standarduser"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Heading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rFonts w:eastAsia="Calibri"/>
    </w:rPr>
  </w:style>
  <w:style w:type="paragraph" w:customStyle="1" w:styleId="Heading">
    <w:name w:val="Heading"/>
    <w:basedOn w:val="Standarduser"/>
    <w:next w:val="Textbodyuser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user"/>
    <w:rPr>
      <w:rFonts w:cs="Mangal"/>
    </w:rPr>
  </w:style>
  <w:style w:type="paragraph" w:styleId="a4">
    <w:name w:val="caption"/>
    <w:basedOn w:val="Standarduser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user"/>
    <w:pPr>
      <w:suppressLineNumbers/>
    </w:pPr>
    <w:rPr>
      <w:rFonts w:cs="Mangal"/>
    </w:rPr>
  </w:style>
  <w:style w:type="paragraph" w:customStyle="1" w:styleId="Standarduser">
    <w:name w:val="Standard (user)"/>
    <w:pPr>
      <w:suppressAutoHyphens/>
      <w:ind w:firstLine="720"/>
      <w:jc w:val="both"/>
    </w:pPr>
    <w:rPr>
      <w:rFonts w:ascii="Arial" w:eastAsia="Times New Roman" w:hAnsi="Arial" w:cs="Arial"/>
      <w:kern w:val="3"/>
      <w:sz w:val="24"/>
      <w:szCs w:val="24"/>
      <w:lang w:eastAsia="zh-CN"/>
    </w:rPr>
  </w:style>
  <w:style w:type="paragraph" w:customStyle="1" w:styleId="Textbodyuser">
    <w:name w:val="Text body (user)"/>
    <w:basedOn w:val="Standarduser"/>
    <w:pPr>
      <w:spacing w:after="140" w:line="276" w:lineRule="auto"/>
    </w:pPr>
  </w:style>
  <w:style w:type="paragraph" w:customStyle="1" w:styleId="a5">
    <w:name w:val="Обычный (Интернет)"/>
    <w:basedOn w:val="Standarduser"/>
    <w:pPr>
      <w:spacing w:before="280" w:after="119"/>
    </w:pPr>
    <w:rPr>
      <w:rFonts w:ascii="Times New Roman" w:hAnsi="Times New Roman" w:cs="Times New Roman"/>
      <w:lang w:eastAsia="ru-RU"/>
    </w:rPr>
  </w:style>
  <w:style w:type="paragraph" w:customStyle="1" w:styleId="HeaderandFooter">
    <w:name w:val="Header and Footer"/>
    <w:basedOn w:val="Standarduser"/>
  </w:style>
  <w:style w:type="paragraph" w:styleId="a6">
    <w:name w:val="header"/>
    <w:basedOn w:val="HeaderandFooter"/>
    <w:uiPriority w:val="99"/>
    <w:pPr>
      <w:suppressLineNumbers/>
      <w:tabs>
        <w:tab w:val="center" w:pos="4819"/>
        <w:tab w:val="right" w:pos="9638"/>
      </w:tabs>
    </w:pPr>
  </w:style>
  <w:style w:type="paragraph" w:styleId="a7">
    <w:name w:val="footer"/>
    <w:basedOn w:val="Standarduser"/>
    <w:pPr>
      <w:tabs>
        <w:tab w:val="center" w:pos="4677"/>
        <w:tab w:val="right" w:pos="9355"/>
      </w:tabs>
    </w:pPr>
  </w:style>
  <w:style w:type="paragraph" w:styleId="a8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</w:pPr>
    <w:rPr>
      <w:rFonts w:eastAsia="Times New Roman" w:cs="Calibri"/>
      <w:szCs w:val="20"/>
      <w:lang w:eastAsia="ru-RU"/>
    </w:rPr>
  </w:style>
  <w:style w:type="paragraph" w:customStyle="1" w:styleId="western">
    <w:name w:val="western"/>
    <w:basedOn w:val="Standarduser"/>
    <w:pPr>
      <w:spacing w:before="280" w:after="119"/>
    </w:pPr>
    <w:rPr>
      <w:rFonts w:ascii="Times New Roman" w:hAnsi="Times New Roman" w:cs="Times New Roman"/>
      <w:color w:val="00000A"/>
      <w:lang w:eastAsia="ru-RU"/>
    </w:rPr>
  </w:style>
  <w:style w:type="paragraph" w:customStyle="1" w:styleId="10">
    <w:name w:val="Обычная таблица1"/>
    <w:pPr>
      <w:widowControl/>
      <w:suppressAutoHyphens/>
      <w:spacing w:after="200" w:line="276" w:lineRule="auto"/>
      <w:textAlignment w:val="auto"/>
    </w:pPr>
    <w:rPr>
      <w:rFonts w:eastAsia="Times New Roman" w:cs="Times New Roman"/>
      <w:lang w:eastAsia="ru-RU"/>
    </w:rPr>
  </w:style>
  <w:style w:type="paragraph" w:customStyle="1" w:styleId="11">
    <w:name w:val="Обычный1"/>
    <w:pPr>
      <w:suppressAutoHyphens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user"/>
    <w:pPr>
      <w:suppressLineNumbers/>
    </w:pPr>
  </w:style>
  <w:style w:type="paragraph" w:customStyle="1" w:styleId="PreformattedText">
    <w:name w:val="Preformatted Text"/>
    <w:basedOn w:val="Standarduser"/>
    <w:rPr>
      <w:rFonts w:ascii="Liberation Mono" w:eastAsia="Liberation Mono" w:hAnsi="Liberation Mono" w:cs="Liberation Mono"/>
      <w:sz w:val="20"/>
      <w:szCs w:val="20"/>
    </w:rPr>
  </w:style>
  <w:style w:type="paragraph" w:customStyle="1" w:styleId="Headeruser">
    <w:name w:val="Header (user)"/>
    <w:basedOn w:val="Standarduser"/>
    <w:pPr>
      <w:ind w:firstLine="709"/>
    </w:pPr>
    <w:rPr>
      <w:rFonts w:ascii="Times New Roman" w:hAnsi="Times New Roman" w:cs="Calibri"/>
      <w:color w:val="00000A"/>
      <w:lang w:eastAsia="ru-RU"/>
    </w:rPr>
  </w:style>
  <w:style w:type="paragraph" w:customStyle="1" w:styleId="Footeruser">
    <w:name w:val="Footer (user)"/>
    <w:basedOn w:val="Standarduser"/>
    <w:pPr>
      <w:ind w:firstLine="709"/>
    </w:pPr>
    <w:rPr>
      <w:rFonts w:ascii="Times New Roman" w:hAnsi="Times New Roman" w:cs="Calibri"/>
      <w:color w:val="00000A"/>
      <w:lang w:eastAsia="ru-RU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Title">
    <w:name w:val="ConsPlusTitle"/>
    <w:pPr>
      <w:widowControl/>
      <w:suppressAutoHyphens/>
    </w:pPr>
    <w:rPr>
      <w:rFonts w:ascii="Arial" w:eastAsia="Arial" w:hAnsi="Arial" w:cs="Courier New"/>
      <w:b/>
      <w:kern w:val="3"/>
      <w:sz w:val="20"/>
      <w:szCs w:val="24"/>
      <w:lang w:eastAsia="zh-CN" w:bidi="hi-IN"/>
    </w:r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paragraph" w:customStyle="1" w:styleId="formattext">
    <w:name w:val="formattext"/>
    <w:basedOn w:val="a"/>
    <w:pPr>
      <w:widowControl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rPr>
      <w:sz w:val="20"/>
      <w:szCs w:val="20"/>
    </w:rPr>
  </w:style>
  <w:style w:type="paragraph" w:styleId="aa">
    <w:name w:val="annotation subject"/>
    <w:basedOn w:val="a9"/>
    <w:next w:val="a9"/>
    <w:rPr>
      <w:b/>
      <w:bCs/>
    </w:rPr>
  </w:style>
  <w:style w:type="paragraph" w:customStyle="1" w:styleId="Comment">
    <w:name w:val="Comment"/>
    <w:basedOn w:val="Standard"/>
    <w:rPr>
      <w:sz w:val="20"/>
      <w:szCs w:val="20"/>
    </w:rPr>
  </w:style>
  <w:style w:type="paragraph" w:customStyle="1" w:styleId="cef1edeee2edeee9f2e5eaf1f2">
    <w:name w:val="Оceсf1нedоeeвe2нedоeeйe9 тf2еe5кeaсf1тf2"/>
    <w:basedOn w:val="Standard"/>
    <w:pPr>
      <w:spacing w:after="140" w:line="276" w:lineRule="auto"/>
    </w:pPr>
  </w:style>
  <w:style w:type="paragraph" w:customStyle="1" w:styleId="StandardWW">
    <w:name w:val="Standard (WW)"/>
    <w:pPr>
      <w:suppressAutoHyphens/>
    </w:pPr>
  </w:style>
  <w:style w:type="paragraph" w:customStyle="1" w:styleId="ConsPlusDocList">
    <w:name w:val="ConsPlusDocList"/>
    <w:next w:val="Standard"/>
    <w:pPr>
      <w:autoSpaceDE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next w:val="Standard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Nonformat1">
    <w:name w:val="ConsPlusNonformat1"/>
    <w:next w:val="Standard"/>
    <w:pPr>
      <w:widowControl/>
    </w:pPr>
    <w:rPr>
      <w:rFonts w:ascii="Courier New" w:eastAsia="Courier New" w:hAnsi="Courier New" w:cs="Courier New"/>
      <w:kern w:val="3"/>
      <w:sz w:val="20"/>
      <w:szCs w:val="20"/>
      <w:lang w:eastAsia="zh-CN" w:bidi="hi-IN"/>
    </w:rPr>
  </w:style>
  <w:style w:type="paragraph" w:customStyle="1" w:styleId="ConsPlusDocList1">
    <w:name w:val="ConsPlusDocList1"/>
    <w:next w:val="Standard"/>
    <w:pPr>
      <w:widowControl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styleId="ab">
    <w:name w:val="footnote text"/>
    <w:basedOn w:val="a"/>
    <w:pPr>
      <w:widowControl/>
      <w:textAlignment w:val="auto"/>
    </w:pPr>
    <w:rPr>
      <w:rFonts w:ascii="Liberation Serif" w:eastAsia="NSimSun" w:hAnsi="Liberation Serif" w:cs="Mangal"/>
      <w:kern w:val="3"/>
      <w:sz w:val="20"/>
      <w:szCs w:val="24"/>
      <w:lang w:eastAsia="zh-CN" w:bidi="hi-IN"/>
    </w:rPr>
  </w:style>
  <w:style w:type="paragraph" w:styleId="ac">
    <w:name w:val="List Paragraph"/>
    <w:basedOn w:val="Standard"/>
    <w:pPr>
      <w:spacing w:after="200"/>
      <w:ind w:left="720"/>
    </w:pPr>
    <w:rPr>
      <w:lang w:eastAsia="zh-CN"/>
    </w:rPr>
  </w:style>
  <w:style w:type="paragraph" w:customStyle="1" w:styleId="Headerleft">
    <w:name w:val="Header left"/>
    <w:basedOn w:val="a6"/>
    <w:pPr>
      <w:spacing w:before="180"/>
      <w:ind w:firstLine="280"/>
    </w:pPr>
    <w:rPr>
      <w:sz w:val="20"/>
      <w:szCs w:val="20"/>
    </w:rPr>
  </w:style>
  <w:style w:type="paragraph" w:styleId="ad">
    <w:name w:val="Normal (Web)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1 Знак"/>
    <w:basedOn w:val="a0"/>
    <w:rPr>
      <w:rFonts w:ascii="Cambria" w:eastAsia="Calibri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rPr>
      <w:rFonts w:ascii="Liberation Sans" w:eastAsia="Microsoft YaHei" w:hAnsi="Liberation Sans" w:cs="Mangal"/>
      <w:sz w:val="28"/>
      <w:szCs w:val="28"/>
    </w:rPr>
  </w:style>
  <w:style w:type="character" w:customStyle="1" w:styleId="ae">
    <w:name w:val="Верхний колонтитул Знак"/>
    <w:basedOn w:val="a0"/>
    <w:rPr>
      <w:rFonts w:eastAsia="Calibri"/>
    </w:rPr>
  </w:style>
  <w:style w:type="character" w:customStyle="1" w:styleId="af">
    <w:name w:val="Нижний колонтитул Знак"/>
    <w:basedOn w:val="a0"/>
    <w:rPr>
      <w:rFonts w:eastAsia="Calibri"/>
    </w:rPr>
  </w:style>
  <w:style w:type="character" w:customStyle="1" w:styleId="af0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Internetlinkuser">
    <w:name w:val="Internet link (user)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af1">
    <w:name w:val="Цветовое выделение"/>
    <w:rPr>
      <w:b/>
      <w:bCs/>
      <w:color w:val="00000A"/>
    </w:rPr>
  </w:style>
  <w:style w:type="character" w:customStyle="1" w:styleId="t42">
    <w:name w:val="t42"/>
    <w:basedOn w:val="a0"/>
  </w:style>
  <w:style w:type="character" w:customStyle="1" w:styleId="13">
    <w:name w:val="Основной шрифт абзаца1"/>
  </w:style>
  <w:style w:type="character" w:customStyle="1" w:styleId="af2">
    <w:name w:val="Цветовое выделение для Текст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FootnoteSymbol">
    <w:name w:val="Footnote Symbol"/>
  </w:style>
  <w:style w:type="character" w:customStyle="1" w:styleId="Footnoteanchor">
    <w:name w:val="Footnote anchor"/>
  </w:style>
  <w:style w:type="character" w:styleId="af3">
    <w:name w:val="footnote reference"/>
    <w:basedOn w:val="a0"/>
  </w:style>
  <w:style w:type="character" w:styleId="af4">
    <w:name w:val="Hyperlink"/>
    <w:basedOn w:val="a0"/>
    <w:rPr>
      <w:color w:val="0000FF"/>
      <w:u w:val="single"/>
    </w:rPr>
  </w:style>
  <w:style w:type="character" w:customStyle="1" w:styleId="af5">
    <w:name w:val="Текст примечания Знак"/>
    <w:basedOn w:val="a0"/>
    <w:rPr>
      <w:sz w:val="20"/>
      <w:szCs w:val="20"/>
    </w:rPr>
  </w:style>
  <w:style w:type="character" w:styleId="af6">
    <w:name w:val="annotation reference"/>
    <w:basedOn w:val="a0"/>
    <w:rPr>
      <w:sz w:val="16"/>
      <w:szCs w:val="16"/>
    </w:rPr>
  </w:style>
  <w:style w:type="character" w:customStyle="1" w:styleId="af7">
    <w:name w:val="Тема примечания Знак"/>
    <w:basedOn w:val="af5"/>
    <w:rPr>
      <w:b/>
      <w:bCs/>
      <w:sz w:val="20"/>
      <w:szCs w:val="20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af8">
    <w:name w:val="Символ сноски"/>
  </w:style>
  <w:style w:type="character" w:customStyle="1" w:styleId="14">
    <w:name w:val="Знак сноски1"/>
  </w:style>
  <w:style w:type="character" w:customStyle="1" w:styleId="af9">
    <w:name w:val="Текст сноски Знак"/>
    <w:basedOn w:val="a0"/>
    <w:rPr>
      <w:rFonts w:ascii="Liberation Serif" w:eastAsia="NSimSun" w:hAnsi="Liberation Serif" w:cs="Mangal"/>
      <w:kern w:val="3"/>
      <w:sz w:val="20"/>
      <w:szCs w:val="24"/>
      <w:lang w:eastAsia="zh-CN" w:bidi="hi-IN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1a">
    <w:name w:val="WWNum1a"/>
    <w:basedOn w:val="a2"/>
    <w:pPr>
      <w:numPr>
        <w:numId w:val="2"/>
      </w:numPr>
    </w:pPr>
  </w:style>
  <w:style w:type="numbering" w:customStyle="1" w:styleId="WWNum1aa">
    <w:name w:val="WWNum1aa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23</Pages>
  <Words>5211</Words>
  <Characters>29705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Магамаева</dc:creator>
  <cp:lastModifiedBy>User</cp:lastModifiedBy>
  <cp:revision>8</cp:revision>
  <cp:lastPrinted>2026-07-23T06:47:00Z</cp:lastPrinted>
  <dcterms:created xsi:type="dcterms:W3CDTF">2026-07-06T10:55:00Z</dcterms:created>
  <dcterms:modified xsi:type="dcterms:W3CDTF">2026-07-24T11:43:00Z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Управление по охране окружающей среды</vt:lpwstr>
  </property>
</Properties>
</file>